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57" w:rsidRPr="002F554D" w:rsidRDefault="00E5153D">
      <w:pPr>
        <w:jc w:val="center"/>
        <w:rPr>
          <w:rStyle w:val="Strong"/>
          <w:sz w:val="28"/>
          <w:szCs w:val="28"/>
          <w:lang w:val="es-ES"/>
        </w:rPr>
      </w:pPr>
      <w:r w:rsidRPr="002F554D">
        <w:rPr>
          <w:rStyle w:val="Strong"/>
          <w:sz w:val="28"/>
          <w:szCs w:val="28"/>
          <w:lang w:val="es-ES"/>
        </w:rPr>
        <w:t>ANULACIÓN</w:t>
      </w:r>
    </w:p>
    <w:p w:rsidR="00B448FA" w:rsidRPr="002F554D" w:rsidRDefault="00E5153D" w:rsidP="008A3F4C">
      <w:pPr>
        <w:jc w:val="center"/>
        <w:rPr>
          <w:rStyle w:val="Strong"/>
          <w:sz w:val="28"/>
          <w:szCs w:val="28"/>
          <w:lang w:val="es-ES"/>
        </w:rPr>
      </w:pPr>
      <w:r w:rsidRPr="002F554D">
        <w:rPr>
          <w:rStyle w:val="Strong"/>
          <w:sz w:val="28"/>
          <w:szCs w:val="28"/>
          <w:lang w:val="es-ES"/>
        </w:rPr>
        <w:t>DE</w:t>
      </w:r>
      <w:r w:rsidR="00B448FA" w:rsidRPr="002F554D">
        <w:rPr>
          <w:rStyle w:val="Strong"/>
          <w:sz w:val="28"/>
          <w:szCs w:val="28"/>
          <w:lang w:val="es-ES"/>
        </w:rPr>
        <w:t xml:space="preserve"> </w:t>
      </w:r>
      <w:r w:rsidR="00592E8C" w:rsidRPr="002F554D">
        <w:rPr>
          <w:rStyle w:val="Strong"/>
          <w:sz w:val="28"/>
          <w:szCs w:val="28"/>
          <w:highlight w:val="lightGray"/>
          <w:lang w:val="es-ES"/>
        </w:rPr>
        <w:t>[</w:t>
      </w:r>
      <w:r w:rsidRPr="002F554D">
        <w:rPr>
          <w:rStyle w:val="Strong"/>
          <w:sz w:val="28"/>
          <w:szCs w:val="28"/>
          <w:highlight w:val="lightGray"/>
          <w:lang w:val="es-ES"/>
        </w:rPr>
        <w:t xml:space="preserve">UN PROCEDIMIENTO DE LICITACIÓN PARA UN CONTRATO DE </w:t>
      </w:r>
      <w:r w:rsidR="003101B4" w:rsidRPr="002F554D">
        <w:rPr>
          <w:rStyle w:val="Strong"/>
          <w:sz w:val="28"/>
          <w:szCs w:val="28"/>
          <w:highlight w:val="lightGray"/>
          <w:lang w:val="es-ES"/>
        </w:rPr>
        <w:t>[</w:t>
      </w:r>
      <w:r w:rsidRPr="002F554D">
        <w:rPr>
          <w:rStyle w:val="Strong"/>
          <w:sz w:val="28"/>
          <w:szCs w:val="28"/>
          <w:highlight w:val="lightGray"/>
          <w:lang w:val="es-ES"/>
        </w:rPr>
        <w:t>SERVICIOS</w:t>
      </w:r>
      <w:r w:rsidR="00333F4F" w:rsidRPr="002F554D">
        <w:rPr>
          <w:rStyle w:val="Strong"/>
          <w:sz w:val="28"/>
          <w:szCs w:val="28"/>
          <w:highlight w:val="lightGray"/>
          <w:lang w:val="es-ES"/>
        </w:rPr>
        <w:t>]</w:t>
      </w:r>
      <w:r w:rsidR="00B448FA" w:rsidRPr="002F554D">
        <w:rPr>
          <w:rStyle w:val="Strong"/>
          <w:sz w:val="28"/>
          <w:szCs w:val="28"/>
          <w:highlight w:val="lightGray"/>
          <w:lang w:val="es-ES"/>
        </w:rPr>
        <w:t xml:space="preserve"> </w:t>
      </w:r>
      <w:r w:rsidR="00333F4F" w:rsidRPr="002F554D">
        <w:rPr>
          <w:rStyle w:val="Strong"/>
          <w:sz w:val="28"/>
          <w:szCs w:val="28"/>
          <w:highlight w:val="lightGray"/>
          <w:lang w:val="es-ES"/>
        </w:rPr>
        <w:t>[</w:t>
      </w:r>
      <w:r w:rsidRPr="002F554D">
        <w:rPr>
          <w:rStyle w:val="Strong"/>
          <w:sz w:val="28"/>
          <w:szCs w:val="28"/>
          <w:highlight w:val="lightGray"/>
          <w:lang w:val="es-ES"/>
        </w:rPr>
        <w:t>SUMINISTROS</w:t>
      </w:r>
      <w:r w:rsidR="00333F4F" w:rsidRPr="002F554D">
        <w:rPr>
          <w:rStyle w:val="Strong"/>
          <w:sz w:val="28"/>
          <w:szCs w:val="28"/>
          <w:highlight w:val="lightGray"/>
          <w:lang w:val="es-ES"/>
        </w:rPr>
        <w:t>]</w:t>
      </w:r>
      <w:r w:rsidR="00B448FA" w:rsidRPr="002F554D">
        <w:rPr>
          <w:rStyle w:val="Strong"/>
          <w:sz w:val="28"/>
          <w:szCs w:val="28"/>
          <w:highlight w:val="lightGray"/>
          <w:lang w:val="es-ES"/>
        </w:rPr>
        <w:t xml:space="preserve"> </w:t>
      </w:r>
      <w:r w:rsidR="00333F4F" w:rsidRPr="002F554D">
        <w:rPr>
          <w:rStyle w:val="Strong"/>
          <w:sz w:val="28"/>
          <w:szCs w:val="28"/>
          <w:highlight w:val="lightGray"/>
          <w:lang w:val="es-ES"/>
        </w:rPr>
        <w:t>[</w:t>
      </w:r>
      <w:r w:rsidRPr="002F554D">
        <w:rPr>
          <w:rStyle w:val="Strong"/>
          <w:sz w:val="28"/>
          <w:szCs w:val="28"/>
          <w:highlight w:val="lightGray"/>
          <w:lang w:val="es-ES"/>
        </w:rPr>
        <w:t>OBRAS</w:t>
      </w:r>
      <w:r w:rsidR="00592E8C" w:rsidRPr="002F554D">
        <w:rPr>
          <w:rStyle w:val="Strong"/>
          <w:sz w:val="28"/>
          <w:szCs w:val="28"/>
          <w:highlight w:val="lightGray"/>
          <w:lang w:val="es-ES"/>
        </w:rPr>
        <w:t>]</w:t>
      </w:r>
      <w:r w:rsidR="00333F4F" w:rsidRPr="002F554D">
        <w:rPr>
          <w:rStyle w:val="Strong"/>
          <w:sz w:val="28"/>
          <w:szCs w:val="28"/>
          <w:lang w:val="es-ES"/>
        </w:rPr>
        <w:t>]</w:t>
      </w:r>
      <w:r w:rsidR="008A3F4C" w:rsidRPr="002F554D">
        <w:rPr>
          <w:rStyle w:val="Strong"/>
          <w:sz w:val="28"/>
          <w:szCs w:val="28"/>
          <w:lang w:val="es-ES"/>
        </w:rPr>
        <w:t xml:space="preserve"> </w:t>
      </w:r>
      <w:r w:rsidR="00333F4F" w:rsidRPr="002F554D">
        <w:rPr>
          <w:rStyle w:val="Strong"/>
          <w:sz w:val="28"/>
          <w:szCs w:val="28"/>
          <w:lang w:val="es-ES"/>
        </w:rPr>
        <w:t>[</w:t>
      </w:r>
      <w:r w:rsidRPr="002F554D">
        <w:rPr>
          <w:rStyle w:val="Strong"/>
          <w:sz w:val="28"/>
          <w:szCs w:val="28"/>
          <w:highlight w:val="lightGray"/>
          <w:lang w:val="es-ES"/>
        </w:rPr>
        <w:t>UNA CONVOCATORIA DE PROPUESTAS</w:t>
      </w:r>
      <w:r w:rsidR="003101B4" w:rsidRPr="002F554D">
        <w:rPr>
          <w:rStyle w:val="Strong"/>
          <w:sz w:val="28"/>
          <w:szCs w:val="28"/>
          <w:highlight w:val="lightGray"/>
          <w:lang w:val="es-ES"/>
        </w:rPr>
        <w:t>]</w:t>
      </w:r>
    </w:p>
    <w:p w:rsidR="00B448FA" w:rsidRPr="002F554D" w:rsidRDefault="00B448FA">
      <w:pPr>
        <w:jc w:val="center"/>
        <w:rPr>
          <w:rStyle w:val="Strong"/>
          <w:sz w:val="28"/>
          <w:szCs w:val="28"/>
          <w:lang w:val="es-ES"/>
        </w:rPr>
      </w:pPr>
      <w:r w:rsidRPr="002F554D">
        <w:rPr>
          <w:rStyle w:val="Strong"/>
          <w:sz w:val="28"/>
          <w:szCs w:val="28"/>
          <w:lang w:val="es-ES"/>
        </w:rPr>
        <w:t xml:space="preserve">&lt; </w:t>
      </w:r>
      <w:r w:rsidR="00E5153D" w:rsidRPr="002F554D">
        <w:rPr>
          <w:rStyle w:val="Strong"/>
          <w:sz w:val="28"/>
          <w:szCs w:val="28"/>
          <w:highlight w:val="yellow"/>
          <w:lang w:val="es-ES"/>
        </w:rPr>
        <w:t>Título del contrato/ p</w:t>
      </w:r>
      <w:r w:rsidRPr="002F554D">
        <w:rPr>
          <w:rStyle w:val="Strong"/>
          <w:sz w:val="28"/>
          <w:szCs w:val="28"/>
          <w:highlight w:val="yellow"/>
          <w:lang w:val="es-ES"/>
        </w:rPr>
        <w:t>rogra</w:t>
      </w:r>
      <w:r w:rsidR="00E5153D" w:rsidRPr="002F554D">
        <w:rPr>
          <w:rStyle w:val="Strong"/>
          <w:sz w:val="28"/>
          <w:szCs w:val="28"/>
          <w:highlight w:val="yellow"/>
          <w:lang w:val="es-ES"/>
        </w:rPr>
        <w:t>ma</w:t>
      </w:r>
      <w:r w:rsidRPr="002F554D">
        <w:rPr>
          <w:rStyle w:val="Strong"/>
          <w:sz w:val="28"/>
          <w:szCs w:val="28"/>
          <w:lang w:val="es-ES"/>
        </w:rPr>
        <w:t xml:space="preserve"> &gt;</w:t>
      </w:r>
    </w:p>
    <w:p w:rsidR="00496969" w:rsidRPr="002F554D" w:rsidRDefault="00496969">
      <w:pPr>
        <w:ind w:left="851" w:hanging="567"/>
        <w:outlineLvl w:val="0"/>
        <w:rPr>
          <w:rStyle w:val="Strong"/>
          <w:sz w:val="22"/>
          <w:szCs w:val="22"/>
          <w:lang w:val="es-ES"/>
        </w:rPr>
      </w:pPr>
    </w:p>
    <w:p w:rsidR="00B448FA" w:rsidRPr="002F554D" w:rsidRDefault="00B448FA">
      <w:pPr>
        <w:ind w:left="851" w:hanging="567"/>
        <w:outlineLvl w:val="0"/>
        <w:rPr>
          <w:rStyle w:val="Strong"/>
          <w:sz w:val="22"/>
          <w:szCs w:val="22"/>
          <w:lang w:val="es-ES"/>
        </w:rPr>
      </w:pPr>
      <w:r w:rsidRPr="002F554D">
        <w:rPr>
          <w:rStyle w:val="Strong"/>
          <w:sz w:val="22"/>
          <w:szCs w:val="22"/>
          <w:lang w:val="es-ES"/>
        </w:rPr>
        <w:t>1.</w:t>
      </w:r>
      <w:r w:rsidRPr="002F554D">
        <w:rPr>
          <w:rStyle w:val="Strong"/>
          <w:sz w:val="22"/>
          <w:szCs w:val="22"/>
          <w:lang w:val="es-ES"/>
        </w:rPr>
        <w:tab/>
      </w:r>
      <w:r w:rsidR="00E5153D" w:rsidRPr="002F554D">
        <w:rPr>
          <w:rStyle w:val="Strong"/>
          <w:sz w:val="22"/>
          <w:szCs w:val="22"/>
          <w:lang w:val="es-ES"/>
        </w:rPr>
        <w:t>Referencia de la publicación</w:t>
      </w:r>
    </w:p>
    <w:p w:rsidR="00B448FA" w:rsidRPr="002F554D" w:rsidRDefault="00360EDD">
      <w:pPr>
        <w:pStyle w:val="Blockquote"/>
        <w:ind w:left="284"/>
        <w:rPr>
          <w:sz w:val="22"/>
          <w:szCs w:val="22"/>
          <w:lang w:val="es-ES"/>
        </w:rPr>
      </w:pPr>
      <w:r w:rsidRPr="002F554D">
        <w:rPr>
          <w:sz w:val="22"/>
          <w:szCs w:val="22"/>
          <w:lang w:val="es-ES"/>
        </w:rPr>
        <w:t>&lt;</w:t>
      </w:r>
      <w:r w:rsidR="00E5153D" w:rsidRPr="002F554D">
        <w:rPr>
          <w:sz w:val="22"/>
          <w:szCs w:val="22"/>
          <w:highlight w:val="yellow"/>
          <w:lang w:val="es-ES"/>
        </w:rPr>
        <w:t>Referencia de la publicación</w:t>
      </w:r>
      <w:r w:rsidR="00B448FA" w:rsidRPr="002F554D">
        <w:rPr>
          <w:sz w:val="22"/>
          <w:szCs w:val="22"/>
          <w:lang w:val="es-ES"/>
        </w:rPr>
        <w:t>&gt;</w:t>
      </w:r>
    </w:p>
    <w:p w:rsidR="00B448FA" w:rsidRPr="002F554D" w:rsidRDefault="00E5153D">
      <w:pPr>
        <w:ind w:left="851" w:hanging="567"/>
        <w:outlineLvl w:val="0"/>
        <w:rPr>
          <w:rStyle w:val="Strong"/>
          <w:sz w:val="22"/>
          <w:szCs w:val="22"/>
          <w:lang w:val="es-ES"/>
        </w:rPr>
      </w:pPr>
      <w:r w:rsidRPr="002F554D">
        <w:rPr>
          <w:rStyle w:val="Strong"/>
          <w:sz w:val="22"/>
          <w:szCs w:val="22"/>
          <w:lang w:val="es-ES"/>
        </w:rPr>
        <w:t>2.</w:t>
      </w:r>
      <w:r w:rsidRPr="002F554D">
        <w:rPr>
          <w:rStyle w:val="Strong"/>
          <w:sz w:val="22"/>
          <w:szCs w:val="22"/>
          <w:lang w:val="es-ES"/>
        </w:rPr>
        <w:tab/>
        <w:t>Fecha de publicación</w:t>
      </w:r>
    </w:p>
    <w:p w:rsidR="00B448FA" w:rsidRPr="002F554D" w:rsidRDefault="00360EDD">
      <w:pPr>
        <w:pStyle w:val="Blockquote"/>
        <w:ind w:left="284"/>
        <w:rPr>
          <w:sz w:val="22"/>
          <w:szCs w:val="22"/>
          <w:lang w:val="es-ES"/>
        </w:rPr>
      </w:pPr>
      <w:r w:rsidRPr="002F554D">
        <w:rPr>
          <w:sz w:val="22"/>
          <w:szCs w:val="22"/>
          <w:lang w:val="es-ES"/>
        </w:rPr>
        <w:t>&lt;</w:t>
      </w:r>
      <w:r w:rsidR="00E5153D" w:rsidRPr="002F554D">
        <w:rPr>
          <w:sz w:val="22"/>
          <w:szCs w:val="22"/>
          <w:highlight w:val="yellow"/>
          <w:lang w:val="es-ES"/>
        </w:rPr>
        <w:t>Fecha</w:t>
      </w:r>
      <w:r w:rsidR="00B448FA" w:rsidRPr="002F554D">
        <w:rPr>
          <w:sz w:val="22"/>
          <w:szCs w:val="22"/>
          <w:lang w:val="es-ES"/>
        </w:rPr>
        <w:t>&gt;</w:t>
      </w:r>
    </w:p>
    <w:p w:rsidR="00B448FA" w:rsidRPr="00A33686" w:rsidRDefault="00B448FA">
      <w:pPr>
        <w:ind w:left="851" w:hanging="567"/>
        <w:outlineLvl w:val="0"/>
        <w:rPr>
          <w:rStyle w:val="Strong"/>
          <w:sz w:val="22"/>
          <w:szCs w:val="22"/>
          <w:lang w:val="es-ES"/>
        </w:rPr>
      </w:pPr>
      <w:r w:rsidRPr="00A33686">
        <w:rPr>
          <w:rStyle w:val="Strong"/>
          <w:sz w:val="22"/>
          <w:szCs w:val="22"/>
          <w:lang w:val="es-ES"/>
        </w:rPr>
        <w:t>3.</w:t>
      </w:r>
      <w:r w:rsidRPr="00A33686">
        <w:rPr>
          <w:rStyle w:val="Strong"/>
          <w:sz w:val="22"/>
          <w:szCs w:val="22"/>
          <w:lang w:val="es-ES"/>
        </w:rPr>
        <w:tab/>
      </w:r>
      <w:r w:rsidR="002F554D" w:rsidRPr="00A33686">
        <w:rPr>
          <w:rStyle w:val="Strong"/>
          <w:sz w:val="22"/>
          <w:szCs w:val="22"/>
          <w:lang w:val="es-ES"/>
        </w:rPr>
        <w:t xml:space="preserve">Título del </w:t>
      </w:r>
      <w:r w:rsidR="00A33686">
        <w:rPr>
          <w:rStyle w:val="Strong"/>
          <w:sz w:val="22"/>
          <w:szCs w:val="22"/>
          <w:lang w:val="es-ES"/>
        </w:rPr>
        <w:t>programa</w:t>
      </w:r>
    </w:p>
    <w:p w:rsidR="00B448FA" w:rsidRPr="00A33686" w:rsidRDefault="002F554D">
      <w:pPr>
        <w:pStyle w:val="Blockquote"/>
        <w:ind w:left="284"/>
        <w:rPr>
          <w:sz w:val="22"/>
          <w:szCs w:val="22"/>
          <w:lang w:val="es-ES"/>
        </w:rPr>
      </w:pPr>
      <w:r w:rsidRPr="00A33686">
        <w:rPr>
          <w:rStyle w:val="Emphasis"/>
          <w:i w:val="0"/>
          <w:sz w:val="22"/>
          <w:szCs w:val="22"/>
          <w:highlight w:val="yellow"/>
          <w:lang w:val="es-ES"/>
        </w:rPr>
        <w:t>Especifique el título del programa mencionado en el convenio de financiación / la decisión de financiación aplicable</w:t>
      </w:r>
    </w:p>
    <w:p w:rsidR="00B448FA" w:rsidRPr="00A33686" w:rsidRDefault="00E5153D">
      <w:pPr>
        <w:ind w:left="851" w:hanging="567"/>
        <w:outlineLvl w:val="0"/>
        <w:rPr>
          <w:rStyle w:val="Strong"/>
          <w:sz w:val="22"/>
          <w:szCs w:val="22"/>
          <w:lang w:val="es-ES"/>
        </w:rPr>
      </w:pPr>
      <w:r w:rsidRPr="00A33686">
        <w:rPr>
          <w:rStyle w:val="Strong"/>
          <w:sz w:val="22"/>
          <w:szCs w:val="22"/>
          <w:lang w:val="es-ES"/>
        </w:rPr>
        <w:t>4.</w:t>
      </w:r>
      <w:r w:rsidRPr="00A33686">
        <w:rPr>
          <w:rStyle w:val="Strong"/>
          <w:sz w:val="22"/>
          <w:szCs w:val="22"/>
          <w:lang w:val="es-ES"/>
        </w:rPr>
        <w:tab/>
        <w:t xml:space="preserve">Órgano de </w:t>
      </w:r>
      <w:r w:rsidR="00A33686" w:rsidRPr="00A33686">
        <w:rPr>
          <w:rStyle w:val="Strong"/>
          <w:sz w:val="22"/>
          <w:szCs w:val="22"/>
          <w:lang w:val="es-ES"/>
        </w:rPr>
        <w:t>C</w:t>
      </w:r>
      <w:r w:rsidRPr="00A33686">
        <w:rPr>
          <w:rStyle w:val="Strong"/>
          <w:sz w:val="22"/>
          <w:szCs w:val="22"/>
          <w:lang w:val="es-ES"/>
        </w:rPr>
        <w:t>ontratación</w:t>
      </w:r>
    </w:p>
    <w:p w:rsidR="00B448FA" w:rsidRPr="00A33686" w:rsidRDefault="00592E8C" w:rsidP="000553B0">
      <w:pPr>
        <w:ind w:left="284"/>
        <w:outlineLvl w:val="0"/>
        <w:rPr>
          <w:sz w:val="22"/>
          <w:szCs w:val="22"/>
          <w:highlight w:val="lightGray"/>
          <w:lang w:val="es-ES"/>
        </w:rPr>
      </w:pPr>
      <w:r w:rsidRPr="00A33686">
        <w:rPr>
          <w:sz w:val="22"/>
          <w:szCs w:val="22"/>
          <w:lang w:val="es-ES"/>
        </w:rPr>
        <w:t>[</w:t>
      </w:r>
      <w:r w:rsidR="002F554D" w:rsidRPr="00A33686">
        <w:rPr>
          <w:sz w:val="22"/>
          <w:szCs w:val="22"/>
          <w:highlight w:val="yellow"/>
          <w:lang w:val="es-ES"/>
        </w:rPr>
        <w:t>En caso de gestión directa</w:t>
      </w:r>
      <w:r w:rsidR="00AF3706" w:rsidRPr="00A33686">
        <w:rPr>
          <w:sz w:val="22"/>
          <w:szCs w:val="22"/>
          <w:lang w:val="es-ES"/>
        </w:rPr>
        <w:t xml:space="preserve">: </w:t>
      </w:r>
      <w:r w:rsidR="002F554D" w:rsidRPr="00A33686">
        <w:rPr>
          <w:sz w:val="22"/>
          <w:szCs w:val="22"/>
          <w:highlight w:val="lightGray"/>
          <w:lang w:val="es-ES"/>
        </w:rPr>
        <w:t>La Unión Europea,</w:t>
      </w:r>
      <w:r w:rsidR="00862D26" w:rsidRPr="00A33686">
        <w:rPr>
          <w:sz w:val="22"/>
          <w:szCs w:val="22"/>
          <w:highlight w:val="lightGray"/>
          <w:lang w:val="es-ES"/>
        </w:rPr>
        <w:t xml:space="preserve"> represent</w:t>
      </w:r>
      <w:r w:rsidR="002F554D" w:rsidRPr="00A33686">
        <w:rPr>
          <w:sz w:val="22"/>
          <w:szCs w:val="22"/>
          <w:highlight w:val="lightGray"/>
          <w:lang w:val="es-ES"/>
        </w:rPr>
        <w:t>a</w:t>
      </w:r>
      <w:r w:rsidR="00862D26" w:rsidRPr="00A33686">
        <w:rPr>
          <w:sz w:val="22"/>
          <w:szCs w:val="22"/>
          <w:highlight w:val="lightGray"/>
          <w:lang w:val="es-ES"/>
        </w:rPr>
        <w:t>d</w:t>
      </w:r>
      <w:r w:rsidR="002F554D" w:rsidRPr="00A33686">
        <w:rPr>
          <w:sz w:val="22"/>
          <w:szCs w:val="22"/>
          <w:highlight w:val="lightGray"/>
          <w:lang w:val="es-ES"/>
        </w:rPr>
        <w:t>a</w:t>
      </w:r>
      <w:r w:rsidR="00862D26" w:rsidRPr="00A33686">
        <w:rPr>
          <w:sz w:val="22"/>
          <w:szCs w:val="22"/>
          <w:highlight w:val="lightGray"/>
          <w:lang w:val="es-ES"/>
        </w:rPr>
        <w:t xml:space="preserve"> </w:t>
      </w:r>
      <w:r w:rsidR="002F554D" w:rsidRPr="00A33686">
        <w:rPr>
          <w:sz w:val="22"/>
          <w:szCs w:val="22"/>
          <w:highlight w:val="lightGray"/>
          <w:lang w:val="es-ES"/>
        </w:rPr>
        <w:t>por la Comisión Europea</w:t>
      </w:r>
      <w:r w:rsidR="00862D26" w:rsidRPr="00A33686">
        <w:rPr>
          <w:sz w:val="22"/>
          <w:szCs w:val="22"/>
          <w:highlight w:val="lightGray"/>
          <w:lang w:val="es-ES"/>
        </w:rPr>
        <w:t xml:space="preserve">, </w:t>
      </w:r>
      <w:r w:rsidR="002F554D" w:rsidRPr="00A33686">
        <w:rPr>
          <w:sz w:val="22"/>
          <w:szCs w:val="22"/>
          <w:highlight w:val="lightGray"/>
          <w:lang w:val="es-ES"/>
        </w:rPr>
        <w:t>por cuenta y en nombre del Gobierno de</w:t>
      </w:r>
      <w:r w:rsidR="00862D26" w:rsidRPr="00A33686">
        <w:rPr>
          <w:sz w:val="22"/>
          <w:szCs w:val="22"/>
          <w:highlight w:val="lightGray"/>
          <w:lang w:val="es-ES"/>
        </w:rPr>
        <w:t xml:space="preserve"> </w:t>
      </w:r>
      <w:r w:rsidRPr="00A33686">
        <w:rPr>
          <w:sz w:val="22"/>
          <w:szCs w:val="22"/>
          <w:highlight w:val="lightGray"/>
          <w:lang w:val="es-ES"/>
        </w:rPr>
        <w:t>&lt;</w:t>
      </w:r>
      <w:r w:rsidR="00862D26" w:rsidRPr="00A33686">
        <w:rPr>
          <w:sz w:val="22"/>
          <w:szCs w:val="22"/>
          <w:highlight w:val="yellow"/>
          <w:lang w:val="es-ES"/>
        </w:rPr>
        <w:t>n</w:t>
      </w:r>
      <w:r w:rsidR="002F554D" w:rsidRPr="00A33686">
        <w:rPr>
          <w:sz w:val="22"/>
          <w:szCs w:val="22"/>
          <w:highlight w:val="yellow"/>
          <w:lang w:val="es-ES"/>
        </w:rPr>
        <w:t>ombre del país socio / países socios</w:t>
      </w:r>
      <w:r w:rsidRPr="00A33686">
        <w:rPr>
          <w:sz w:val="22"/>
          <w:szCs w:val="22"/>
          <w:highlight w:val="lightGray"/>
          <w:lang w:val="es-ES"/>
        </w:rPr>
        <w:t>&gt;</w:t>
      </w:r>
      <w:r w:rsidRPr="00A33686">
        <w:rPr>
          <w:sz w:val="22"/>
          <w:szCs w:val="22"/>
          <w:lang w:val="es-ES"/>
        </w:rPr>
        <w:t xml:space="preserve">] </w:t>
      </w:r>
    </w:p>
    <w:p w:rsidR="00B448FA" w:rsidRPr="00A33686" w:rsidRDefault="00592E8C" w:rsidP="000553B0">
      <w:pPr>
        <w:pStyle w:val="Blockquote"/>
        <w:ind w:left="284"/>
        <w:rPr>
          <w:sz w:val="22"/>
          <w:szCs w:val="22"/>
          <w:lang w:val="es-ES"/>
        </w:rPr>
      </w:pPr>
      <w:r w:rsidRPr="00A33686">
        <w:rPr>
          <w:sz w:val="22"/>
          <w:szCs w:val="22"/>
          <w:lang w:val="es-ES"/>
        </w:rPr>
        <w:t>[</w:t>
      </w:r>
      <w:r w:rsidR="002F554D" w:rsidRPr="00A33686">
        <w:rPr>
          <w:sz w:val="22"/>
          <w:szCs w:val="22"/>
          <w:highlight w:val="yellow"/>
          <w:lang w:val="es-ES"/>
        </w:rPr>
        <w:t>En caso de gestión indirecta</w:t>
      </w:r>
      <w:r w:rsidR="00AF3706" w:rsidRPr="00A33686">
        <w:rPr>
          <w:sz w:val="22"/>
          <w:szCs w:val="22"/>
          <w:highlight w:val="yellow"/>
          <w:lang w:val="es-ES"/>
        </w:rPr>
        <w:t>: &lt;</w:t>
      </w:r>
      <w:r w:rsidR="002F554D" w:rsidRPr="00A33686">
        <w:rPr>
          <w:sz w:val="22"/>
          <w:szCs w:val="22"/>
          <w:highlight w:val="yellow"/>
          <w:lang w:val="es-ES"/>
        </w:rPr>
        <w:t>El país socio</w:t>
      </w:r>
      <w:r w:rsidR="00AF3706" w:rsidRPr="00A33686">
        <w:rPr>
          <w:sz w:val="22"/>
          <w:szCs w:val="22"/>
          <w:lang w:val="es-ES"/>
        </w:rPr>
        <w:t>&gt;</w:t>
      </w:r>
      <w:r w:rsidRPr="00A33686">
        <w:rPr>
          <w:sz w:val="22"/>
          <w:szCs w:val="22"/>
          <w:lang w:val="es-ES"/>
        </w:rPr>
        <w:t>]</w:t>
      </w:r>
      <w:r w:rsidR="00B448FA" w:rsidRPr="00A33686">
        <w:rPr>
          <w:sz w:val="22"/>
          <w:szCs w:val="22"/>
          <w:lang w:val="es-ES"/>
        </w:rPr>
        <w:t xml:space="preserve"> </w:t>
      </w:r>
    </w:p>
    <w:p w:rsidR="00B448FA" w:rsidRPr="00A33686" w:rsidRDefault="00B448FA">
      <w:pPr>
        <w:ind w:left="851" w:hanging="567"/>
        <w:outlineLvl w:val="0"/>
        <w:rPr>
          <w:rStyle w:val="Strong"/>
          <w:sz w:val="22"/>
          <w:szCs w:val="22"/>
          <w:lang w:val="es-ES"/>
        </w:rPr>
      </w:pPr>
      <w:r w:rsidRPr="00A33686">
        <w:rPr>
          <w:rStyle w:val="Strong"/>
          <w:sz w:val="22"/>
          <w:szCs w:val="22"/>
          <w:lang w:val="es-ES"/>
        </w:rPr>
        <w:t>5.</w:t>
      </w:r>
      <w:r w:rsidRPr="00A33686">
        <w:rPr>
          <w:rStyle w:val="Strong"/>
          <w:sz w:val="22"/>
          <w:szCs w:val="22"/>
          <w:lang w:val="es-ES"/>
        </w:rPr>
        <w:tab/>
      </w:r>
      <w:r w:rsidR="00512E2B" w:rsidRPr="00A33686">
        <w:rPr>
          <w:rStyle w:val="Strong"/>
          <w:sz w:val="22"/>
          <w:szCs w:val="22"/>
          <w:lang w:val="es-ES"/>
        </w:rPr>
        <w:t>R</w:t>
      </w:r>
      <w:r w:rsidR="002F554D" w:rsidRPr="00A33686">
        <w:rPr>
          <w:rStyle w:val="Strong"/>
          <w:sz w:val="22"/>
          <w:szCs w:val="22"/>
          <w:lang w:val="es-ES"/>
        </w:rPr>
        <w:t>azones de la anulación</w:t>
      </w:r>
    </w:p>
    <w:p w:rsidR="00B448FA" w:rsidRPr="00A33686" w:rsidRDefault="00B07E4D">
      <w:pPr>
        <w:pStyle w:val="Blockquote"/>
        <w:ind w:left="284"/>
        <w:rPr>
          <w:sz w:val="22"/>
          <w:szCs w:val="22"/>
          <w:lang w:val="es-ES"/>
        </w:rPr>
      </w:pPr>
      <w:r w:rsidRPr="00A33686">
        <w:rPr>
          <w:sz w:val="22"/>
          <w:szCs w:val="22"/>
          <w:highlight w:val="yellow"/>
          <w:lang w:val="es-ES"/>
        </w:rPr>
        <w:t>M</w:t>
      </w:r>
      <w:r w:rsidR="00E5153D" w:rsidRPr="00A33686">
        <w:rPr>
          <w:sz w:val="22"/>
          <w:szCs w:val="22"/>
          <w:highlight w:val="yellow"/>
          <w:lang w:val="es-ES"/>
        </w:rPr>
        <w:t>áximo: 5 líneas</w:t>
      </w:r>
      <w:r w:rsidR="00512E2B" w:rsidRPr="00A33686">
        <w:rPr>
          <w:rStyle w:val="FootnoteReference"/>
          <w:sz w:val="22"/>
          <w:szCs w:val="22"/>
          <w:highlight w:val="yellow"/>
          <w:lang w:val="es-ES"/>
        </w:rPr>
        <w:footnoteReference w:id="1"/>
      </w:r>
      <w:r w:rsidR="00B448FA" w:rsidRPr="00A33686">
        <w:rPr>
          <w:sz w:val="22"/>
          <w:szCs w:val="22"/>
          <w:lang w:val="es-ES"/>
        </w:rPr>
        <w:t xml:space="preserve"> </w:t>
      </w:r>
    </w:p>
    <w:p w:rsidR="00B448FA" w:rsidRPr="00A33686" w:rsidRDefault="00CC3456">
      <w:pPr>
        <w:rPr>
          <w:sz w:val="22"/>
          <w:szCs w:val="22"/>
          <w:lang w:val="es-ES"/>
        </w:rPr>
      </w:pPr>
      <w:r>
        <w:rPr>
          <w:noProof/>
          <w:snapToGrid/>
          <w:sz w:val="22"/>
          <w:szCs w:val="22"/>
          <w:lang w:val="es-ES"/>
        </w:rPr>
        <w:pict>
          <v:line id="_x0000_s1026" style="position:absolute;z-index:251657728" from="-.75pt,19.5pt" to="467.25pt,19.55pt" o:allowincell="f" strokecolor="#d4d4d4" strokeweight="1.75pt">
            <v:shadow on="t" origin=",32385f" offset="0,-1pt"/>
          </v:line>
        </w:pict>
      </w:r>
    </w:p>
    <w:p w:rsidR="00B448FA" w:rsidRPr="00A33686" w:rsidRDefault="00E5153D">
      <w:pPr>
        <w:jc w:val="both"/>
        <w:rPr>
          <w:rStyle w:val="Strong"/>
          <w:sz w:val="22"/>
          <w:szCs w:val="22"/>
          <w:lang w:val="es-ES"/>
        </w:rPr>
      </w:pPr>
      <w:r w:rsidRPr="00A33686">
        <w:rPr>
          <w:rStyle w:val="Strong"/>
          <w:sz w:val="22"/>
          <w:szCs w:val="22"/>
          <w:lang w:val="es-ES"/>
        </w:rPr>
        <w:t>Observaciones</w:t>
      </w:r>
      <w:r w:rsidR="00B448FA" w:rsidRPr="00A33686">
        <w:rPr>
          <w:rStyle w:val="Strong"/>
          <w:sz w:val="22"/>
          <w:szCs w:val="22"/>
          <w:lang w:val="es-ES"/>
        </w:rPr>
        <w:t>:</w:t>
      </w:r>
    </w:p>
    <w:p w:rsidR="00B448FA" w:rsidRPr="002F554D" w:rsidRDefault="002F554D">
      <w:pPr>
        <w:jc w:val="both"/>
        <w:rPr>
          <w:sz w:val="22"/>
          <w:szCs w:val="22"/>
          <w:lang w:val="es-ES"/>
        </w:rPr>
      </w:pPr>
      <w:r w:rsidRPr="00A33686">
        <w:rPr>
          <w:sz w:val="22"/>
          <w:szCs w:val="22"/>
          <w:lang w:val="es-ES"/>
        </w:rPr>
        <w:t>En caso de lanzarse un nuevo procedimiento de licitación para este proyecto, se publicará un nuevo anuncio de contrato, a menos que el Órgano de Contratación adjudique el contrato a través de un procedimiento negociado, en cuyo caso solo se publicará la adjudicación del contrato.</w:t>
      </w:r>
    </w:p>
    <w:sectPr w:rsidR="00B448FA" w:rsidRPr="002F554D" w:rsidSect="004226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97" w:right="1440" w:bottom="1440" w:left="1440" w:header="709" w:footer="52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F07" w:rsidRDefault="00213F07">
      <w:r>
        <w:separator/>
      </w:r>
    </w:p>
  </w:endnote>
  <w:endnote w:type="continuationSeparator" w:id="0">
    <w:p w:rsidR="00213F07" w:rsidRDefault="00213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456" w:rsidRDefault="00CC34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A89" w:rsidRPr="00CC3456" w:rsidRDefault="00CC3456" w:rsidP="00210CA6">
    <w:pPr>
      <w:pStyle w:val="Footer"/>
      <w:tabs>
        <w:tab w:val="clear" w:pos="4536"/>
        <w:tab w:val="right" w:pos="14040"/>
      </w:tabs>
      <w:spacing w:after="0"/>
      <w:rPr>
        <w:szCs w:val="18"/>
        <w:lang w:val="es-ES"/>
      </w:rPr>
    </w:pPr>
    <w:r w:rsidRPr="00CC3456">
      <w:rPr>
        <w:b/>
        <w:sz w:val="18"/>
        <w:szCs w:val="18"/>
        <w:lang w:val="es-ES"/>
      </w:rPr>
      <w:t>Julio 2019</w:t>
    </w:r>
    <w:r w:rsidR="00A67484" w:rsidRPr="00CC3456">
      <w:rPr>
        <w:bCs/>
        <w:sz w:val="18"/>
        <w:szCs w:val="18"/>
        <w:lang w:val="es-ES"/>
      </w:rPr>
      <w:tab/>
      <w:t>P</w:t>
    </w:r>
    <w:r w:rsidR="002F554D" w:rsidRPr="00CC3456">
      <w:rPr>
        <w:bCs/>
        <w:sz w:val="18"/>
        <w:szCs w:val="18"/>
        <w:lang w:val="es-ES"/>
      </w:rPr>
      <w:t>ágina</w:t>
    </w:r>
    <w:r w:rsidR="00A67484" w:rsidRPr="00CC3456">
      <w:rPr>
        <w:bCs/>
        <w:sz w:val="18"/>
        <w:szCs w:val="18"/>
        <w:lang w:val="es-ES"/>
      </w:rPr>
      <w:t xml:space="preserve"> </w:t>
    </w:r>
    <w:r w:rsidR="00A67484" w:rsidRPr="009C2D2A">
      <w:rPr>
        <w:bCs/>
        <w:sz w:val="18"/>
        <w:szCs w:val="18"/>
        <w:lang w:val="fr-BE"/>
      </w:rPr>
      <w:fldChar w:fldCharType="begin"/>
    </w:r>
    <w:r w:rsidR="00A67484" w:rsidRPr="00CC3456">
      <w:rPr>
        <w:bCs/>
        <w:sz w:val="18"/>
        <w:szCs w:val="18"/>
        <w:lang w:val="es-ES"/>
      </w:rPr>
      <w:instrText xml:space="preserve"> PAGE </w:instrText>
    </w:r>
    <w:r w:rsidR="00A67484" w:rsidRPr="009C2D2A">
      <w:rPr>
        <w:bCs/>
        <w:sz w:val="18"/>
        <w:szCs w:val="18"/>
        <w:lang w:val="fr-BE"/>
      </w:rPr>
      <w:fldChar w:fldCharType="separate"/>
    </w:r>
    <w:r>
      <w:rPr>
        <w:bCs/>
        <w:noProof/>
        <w:sz w:val="18"/>
        <w:szCs w:val="18"/>
        <w:lang w:val="es-ES"/>
      </w:rPr>
      <w:t>1</w:t>
    </w:r>
    <w:r w:rsidR="00A67484" w:rsidRPr="009C2D2A">
      <w:rPr>
        <w:bCs/>
        <w:sz w:val="18"/>
        <w:szCs w:val="18"/>
        <w:lang w:val="fr-BE"/>
      </w:rPr>
      <w:fldChar w:fldCharType="end"/>
    </w:r>
    <w:r w:rsidR="00A67484" w:rsidRPr="00CC3456">
      <w:rPr>
        <w:bCs/>
        <w:sz w:val="18"/>
        <w:szCs w:val="18"/>
        <w:lang w:val="es-ES"/>
      </w:rPr>
      <w:t xml:space="preserve"> </w:t>
    </w:r>
    <w:r w:rsidR="002F554D" w:rsidRPr="00CC3456">
      <w:rPr>
        <w:bCs/>
        <w:sz w:val="18"/>
        <w:szCs w:val="18"/>
        <w:lang w:val="es-ES"/>
      </w:rPr>
      <w:t>de</w:t>
    </w:r>
    <w:r w:rsidR="00A67484" w:rsidRPr="00CC3456">
      <w:rPr>
        <w:bCs/>
        <w:sz w:val="18"/>
        <w:szCs w:val="18"/>
        <w:lang w:val="es-ES"/>
      </w:rPr>
      <w:t xml:space="preserve"> </w:t>
    </w:r>
    <w:r w:rsidR="00A67484" w:rsidRPr="009C2D2A">
      <w:rPr>
        <w:bCs/>
        <w:sz w:val="18"/>
        <w:szCs w:val="18"/>
        <w:lang w:val="fr-BE"/>
      </w:rPr>
      <w:fldChar w:fldCharType="begin"/>
    </w:r>
    <w:r w:rsidR="00A67484" w:rsidRPr="00CC3456">
      <w:rPr>
        <w:bCs/>
        <w:sz w:val="18"/>
        <w:szCs w:val="18"/>
        <w:lang w:val="es-ES"/>
      </w:rPr>
      <w:instrText xml:space="preserve"> NUMPAGES </w:instrText>
    </w:r>
    <w:r w:rsidR="00A67484" w:rsidRPr="009C2D2A">
      <w:rPr>
        <w:bCs/>
        <w:sz w:val="18"/>
        <w:szCs w:val="18"/>
        <w:lang w:val="fr-BE"/>
      </w:rPr>
      <w:fldChar w:fldCharType="separate"/>
    </w:r>
    <w:r>
      <w:rPr>
        <w:bCs/>
        <w:noProof/>
        <w:sz w:val="18"/>
        <w:szCs w:val="18"/>
        <w:lang w:val="es-ES"/>
      </w:rPr>
      <w:t>1</w:t>
    </w:r>
    <w:r w:rsidR="00A67484" w:rsidRPr="009C2D2A">
      <w:rPr>
        <w:bCs/>
        <w:sz w:val="18"/>
        <w:szCs w:val="18"/>
        <w:lang w:val="fr-BE"/>
      </w:rPr>
      <w:fldChar w:fldCharType="end"/>
    </w:r>
  </w:p>
  <w:bookmarkStart w:id="0" w:name="_GoBack"/>
  <w:bookmarkEnd w:id="0"/>
  <w:p w:rsidR="008A3F4C" w:rsidRPr="00D035B7" w:rsidRDefault="00CB4A89" w:rsidP="00A846D3">
    <w:pPr>
      <w:pStyle w:val="Footer"/>
      <w:tabs>
        <w:tab w:val="clear" w:pos="4536"/>
      </w:tabs>
      <w:spacing w:before="0" w:after="0"/>
      <w:rPr>
        <w:bCs/>
        <w:sz w:val="20"/>
        <w:lang w:val="en-GB"/>
      </w:rPr>
    </w:pPr>
    <w:r w:rsidRPr="00CB4A89">
      <w:rPr>
        <w:bCs/>
        <w:sz w:val="20"/>
        <w:lang w:val="fr-BE"/>
      </w:rPr>
      <w:fldChar w:fldCharType="begin"/>
    </w:r>
    <w:r w:rsidRPr="00D035B7">
      <w:rPr>
        <w:bCs/>
        <w:sz w:val="20"/>
        <w:lang w:val="en-GB"/>
      </w:rPr>
      <w:instrText xml:space="preserve"> FILENAME </w:instrText>
    </w:r>
    <w:r w:rsidRPr="00CB4A89">
      <w:rPr>
        <w:bCs/>
        <w:sz w:val="20"/>
        <w:lang w:val="fr-BE"/>
      </w:rPr>
      <w:fldChar w:fldCharType="separate"/>
    </w:r>
    <w:r w:rsidR="00CC3456">
      <w:rPr>
        <w:bCs/>
        <w:noProof/>
        <w:sz w:val="20"/>
        <w:lang w:val="en-GB"/>
      </w:rPr>
      <w:t>a5a_cancnotice_es.docx</w:t>
    </w:r>
    <w:r w:rsidRPr="00CB4A89">
      <w:rPr>
        <w:bCs/>
        <w:sz w:val="20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456" w:rsidRDefault="00CC34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F07" w:rsidRDefault="00213F07">
      <w:r>
        <w:separator/>
      </w:r>
    </w:p>
  </w:footnote>
  <w:footnote w:type="continuationSeparator" w:id="0">
    <w:p w:rsidR="00213F07" w:rsidRDefault="00213F07">
      <w:r>
        <w:continuationSeparator/>
      </w:r>
    </w:p>
  </w:footnote>
  <w:footnote w:id="1">
    <w:p w:rsidR="00512E2B" w:rsidRPr="00A33686" w:rsidRDefault="00512E2B">
      <w:pPr>
        <w:pStyle w:val="FootnoteText"/>
        <w:rPr>
          <w:lang w:val="es-ES"/>
        </w:rPr>
      </w:pPr>
      <w:r w:rsidRPr="00A33686">
        <w:rPr>
          <w:rStyle w:val="FootnoteReference"/>
        </w:rPr>
        <w:footnoteRef/>
      </w:r>
      <w:r w:rsidR="002F554D" w:rsidRPr="00A33686">
        <w:rPr>
          <w:lang w:val="es-ES"/>
        </w:rPr>
        <w:t xml:space="preserve"> A título orientativo, en la sección 2.4.13 de la Guía Práctica se incluye una serie de casos de anulación.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456" w:rsidRDefault="00CC34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57" w:rsidRPr="00C81557" w:rsidRDefault="00C81557" w:rsidP="00C81557">
    <w:pPr>
      <w:jc w:val="right"/>
      <w:rPr>
        <w:b/>
        <w:sz w:val="20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456" w:rsidRDefault="00CC34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74EA2"/>
    <w:rsid w:val="0001248B"/>
    <w:rsid w:val="00015999"/>
    <w:rsid w:val="000228BD"/>
    <w:rsid w:val="000553B0"/>
    <w:rsid w:val="00062477"/>
    <w:rsid w:val="00067017"/>
    <w:rsid w:val="000707FA"/>
    <w:rsid w:val="000F6A13"/>
    <w:rsid w:val="001115FA"/>
    <w:rsid w:val="001B4753"/>
    <w:rsid w:val="001E0E68"/>
    <w:rsid w:val="002047DF"/>
    <w:rsid w:val="00210CA6"/>
    <w:rsid w:val="00213F07"/>
    <w:rsid w:val="002206AD"/>
    <w:rsid w:val="00242259"/>
    <w:rsid w:val="00246EF2"/>
    <w:rsid w:val="0027149B"/>
    <w:rsid w:val="002B4E67"/>
    <w:rsid w:val="002F554D"/>
    <w:rsid w:val="003101B4"/>
    <w:rsid w:val="00333F4F"/>
    <w:rsid w:val="00340A50"/>
    <w:rsid w:val="00360EDD"/>
    <w:rsid w:val="00363F75"/>
    <w:rsid w:val="003772A9"/>
    <w:rsid w:val="003950EB"/>
    <w:rsid w:val="003A0345"/>
    <w:rsid w:val="003C4856"/>
    <w:rsid w:val="003E07F2"/>
    <w:rsid w:val="003E74DC"/>
    <w:rsid w:val="00422600"/>
    <w:rsid w:val="004361B8"/>
    <w:rsid w:val="004376D5"/>
    <w:rsid w:val="00496969"/>
    <w:rsid w:val="004B614B"/>
    <w:rsid w:val="004C01BA"/>
    <w:rsid w:val="00507E67"/>
    <w:rsid w:val="005124A6"/>
    <w:rsid w:val="00512E2B"/>
    <w:rsid w:val="00513F4E"/>
    <w:rsid w:val="00570FBE"/>
    <w:rsid w:val="00591F79"/>
    <w:rsid w:val="00592E8C"/>
    <w:rsid w:val="00646DD1"/>
    <w:rsid w:val="00664635"/>
    <w:rsid w:val="006A1E7B"/>
    <w:rsid w:val="006F2C67"/>
    <w:rsid w:val="00711B30"/>
    <w:rsid w:val="0078198F"/>
    <w:rsid w:val="00797F1E"/>
    <w:rsid w:val="007E276E"/>
    <w:rsid w:val="007F5CFD"/>
    <w:rsid w:val="00814656"/>
    <w:rsid w:val="00862D26"/>
    <w:rsid w:val="00874EA2"/>
    <w:rsid w:val="0088356A"/>
    <w:rsid w:val="008943D0"/>
    <w:rsid w:val="008A3F4C"/>
    <w:rsid w:val="00901BA6"/>
    <w:rsid w:val="00930C06"/>
    <w:rsid w:val="0093664B"/>
    <w:rsid w:val="00936E32"/>
    <w:rsid w:val="00981097"/>
    <w:rsid w:val="00993F23"/>
    <w:rsid w:val="009A115A"/>
    <w:rsid w:val="009A4E17"/>
    <w:rsid w:val="009A5A7F"/>
    <w:rsid w:val="009B5E88"/>
    <w:rsid w:val="00A33686"/>
    <w:rsid w:val="00A546F6"/>
    <w:rsid w:val="00A62639"/>
    <w:rsid w:val="00A67484"/>
    <w:rsid w:val="00A705B8"/>
    <w:rsid w:val="00A846D3"/>
    <w:rsid w:val="00A84FF9"/>
    <w:rsid w:val="00A87F93"/>
    <w:rsid w:val="00AB4D76"/>
    <w:rsid w:val="00AD00EC"/>
    <w:rsid w:val="00AE62B2"/>
    <w:rsid w:val="00AF3706"/>
    <w:rsid w:val="00B070E3"/>
    <w:rsid w:val="00B07E4D"/>
    <w:rsid w:val="00B242CE"/>
    <w:rsid w:val="00B33D8A"/>
    <w:rsid w:val="00B36F33"/>
    <w:rsid w:val="00B448FA"/>
    <w:rsid w:val="00B74155"/>
    <w:rsid w:val="00B76B0A"/>
    <w:rsid w:val="00B970E4"/>
    <w:rsid w:val="00BA1CFE"/>
    <w:rsid w:val="00BC091D"/>
    <w:rsid w:val="00BC142D"/>
    <w:rsid w:val="00C00E4B"/>
    <w:rsid w:val="00C81557"/>
    <w:rsid w:val="00CB4A89"/>
    <w:rsid w:val="00CC3456"/>
    <w:rsid w:val="00D035B7"/>
    <w:rsid w:val="00D72C33"/>
    <w:rsid w:val="00DA14E1"/>
    <w:rsid w:val="00DB103E"/>
    <w:rsid w:val="00DC4D5F"/>
    <w:rsid w:val="00DD00B3"/>
    <w:rsid w:val="00E5153D"/>
    <w:rsid w:val="00E51D25"/>
    <w:rsid w:val="00E5722A"/>
    <w:rsid w:val="00E630EA"/>
    <w:rsid w:val="00E975EC"/>
    <w:rsid w:val="00EC0328"/>
    <w:rsid w:val="00ED161D"/>
    <w:rsid w:val="00EE36CD"/>
    <w:rsid w:val="00F06429"/>
    <w:rsid w:val="00F213C9"/>
    <w:rsid w:val="00F568CA"/>
    <w:rsid w:val="00F97E33"/>
    <w:rsid w:val="00FA2649"/>
    <w:rsid w:val="00FA382A"/>
    <w:rsid w:val="00FA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C9C4150"/>
  <w15:chartTrackingRefBased/>
  <w15:docId w15:val="{799305DD-6B7A-4EB2-B772-83862915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rsid w:val="003101B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101B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A1E7B"/>
  </w:style>
  <w:style w:type="paragraph" w:styleId="BalloonText">
    <w:name w:val="Balloon Text"/>
    <w:basedOn w:val="Normal"/>
    <w:semiHidden/>
    <w:rsid w:val="009A5A7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512E2B"/>
    <w:rPr>
      <w:sz w:val="20"/>
    </w:rPr>
  </w:style>
  <w:style w:type="character" w:customStyle="1" w:styleId="FootnoteTextChar">
    <w:name w:val="Footnote Text Char"/>
    <w:link w:val="FootnoteText"/>
    <w:rsid w:val="00512E2B"/>
    <w:rPr>
      <w:snapToGrid w:val="0"/>
      <w:lang w:val="en-US" w:eastAsia="en-US"/>
    </w:rPr>
  </w:style>
  <w:style w:type="character" w:styleId="FootnoteReference">
    <w:name w:val="footnote reference"/>
    <w:rsid w:val="00512E2B"/>
    <w:rPr>
      <w:vertAlign w:val="superscript"/>
    </w:rPr>
  </w:style>
  <w:style w:type="character" w:styleId="CommentReference">
    <w:name w:val="annotation reference"/>
    <w:rsid w:val="003E07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07F2"/>
    <w:rPr>
      <w:sz w:val="20"/>
    </w:rPr>
  </w:style>
  <w:style w:type="character" w:customStyle="1" w:styleId="CommentTextChar">
    <w:name w:val="Comment Text Char"/>
    <w:link w:val="CommentText"/>
    <w:rsid w:val="003E07F2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E07F2"/>
    <w:rPr>
      <w:b/>
      <w:bCs/>
    </w:rPr>
  </w:style>
  <w:style w:type="character" w:customStyle="1" w:styleId="CommentSubjectChar">
    <w:name w:val="Comment Subject Char"/>
    <w:link w:val="CommentSubject"/>
    <w:rsid w:val="003E07F2"/>
    <w:rPr>
      <w:b/>
      <w:bCs/>
      <w:snapToGrid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5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8A19A-FC58-4869-96F4-C637B60C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836</Characters>
  <Application>Microsoft Office Word</Application>
  <DocSecurity>0</DocSecurity>
  <Lines>24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A5 cancellation</vt:lpstr>
    </vt:vector>
  </TitlesOfParts>
  <Company>European Commission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A5 cancellation</dc:title>
  <dc:subject/>
  <dc:creator>chattob</dc:creator>
  <cp:keywords/>
  <cp:lastModifiedBy>MARTINEZ SORIANO Andres (DEVCO-EXT)</cp:lastModifiedBy>
  <cp:revision>3</cp:revision>
  <cp:lastPrinted>2015-10-28T16:28:00Z</cp:lastPrinted>
  <dcterms:created xsi:type="dcterms:W3CDTF">2018-12-18T13:34:00Z</dcterms:created>
  <dcterms:modified xsi:type="dcterms:W3CDTF">2019-07-11T12:16:00Z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1629522843</vt:i4>
  </property>
  <property fmtid="{D5CDD505-2E9C-101B-9397-08002B2CF9AE}" pid="4" name="_EmailSubject">
    <vt:lpwstr>Annexes générales + liste des annexes non exhaustive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duboile</vt:lpwstr>
  </property>
</Properties>
</file>