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478" w:rsidRPr="00FD502D" w:rsidRDefault="00D96478" w:rsidP="00654296">
      <w:pPr>
        <w:pStyle w:val="NoteHead"/>
        <w:spacing w:before="0" w:after="240"/>
        <w:rPr>
          <w:b w:val="0"/>
          <w:smallCaps w:val="0"/>
          <w:sz w:val="22"/>
          <w:szCs w:val="22"/>
          <w:lang w:val="es-ES_tradnl"/>
        </w:rPr>
      </w:pPr>
    </w:p>
    <w:p w:rsidR="004422D6" w:rsidRPr="004046D9" w:rsidRDefault="00FD502D" w:rsidP="00031221">
      <w:pPr>
        <w:pStyle w:val="Subject"/>
        <w:spacing w:after="240"/>
        <w:jc w:val="center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Convocatoria de propuestas</w:t>
      </w:r>
      <w:r w:rsidR="002968BF" w:rsidRPr="004046D9">
        <w:rPr>
          <w:sz w:val="28"/>
          <w:szCs w:val="28"/>
          <w:lang w:val="es-ES_tradnl"/>
        </w:rPr>
        <w:t xml:space="preserve"> </w:t>
      </w:r>
      <w:r w:rsidRPr="00FD502D">
        <w:rPr>
          <w:sz w:val="28"/>
          <w:szCs w:val="28"/>
          <w:highlight w:val="lightGray"/>
          <w:lang w:val="es-ES_tradnl"/>
        </w:rPr>
        <w:t>[</w:t>
      </w:r>
      <w:r w:rsidR="00583459" w:rsidRPr="00FD502D">
        <w:rPr>
          <w:sz w:val="28"/>
          <w:szCs w:val="28"/>
          <w:highlight w:val="lightGray"/>
          <w:lang w:val="es-ES_tradnl"/>
        </w:rPr>
        <w:t>restringida</w:t>
      </w:r>
      <w:r w:rsidRPr="00FD502D">
        <w:rPr>
          <w:sz w:val="28"/>
          <w:szCs w:val="28"/>
          <w:highlight w:val="lightGray"/>
          <w:lang w:val="es-ES_tradnl"/>
        </w:rPr>
        <w:t>] [</w:t>
      </w:r>
      <w:r w:rsidR="00583459" w:rsidRPr="00FD502D">
        <w:rPr>
          <w:sz w:val="28"/>
          <w:szCs w:val="28"/>
          <w:highlight w:val="lightGray"/>
          <w:lang w:val="es-ES_tradnl"/>
        </w:rPr>
        <w:t>abierta</w:t>
      </w:r>
      <w:r w:rsidR="003A0C68" w:rsidRPr="00FD502D">
        <w:rPr>
          <w:sz w:val="28"/>
          <w:szCs w:val="28"/>
          <w:highlight w:val="lightGray"/>
          <w:lang w:val="es-ES_tradnl"/>
        </w:rPr>
        <w:t>]</w:t>
      </w:r>
    </w:p>
    <w:p w:rsidR="00E8491C" w:rsidRPr="004046D9" w:rsidRDefault="00445E28" w:rsidP="00FD502D">
      <w:pPr>
        <w:pStyle w:val="Reference"/>
        <w:spacing w:before="240" w:after="360"/>
        <w:ind w:left="4536" w:hanging="216"/>
        <w:rPr>
          <w:lang w:val="es-ES_tradnl"/>
        </w:rPr>
      </w:pPr>
      <w:r w:rsidRPr="00FD502D">
        <w:rPr>
          <w:highlight w:val="yellow"/>
          <w:lang w:val="es-ES_tradnl"/>
        </w:rPr>
        <w:t>&lt;</w:t>
      </w:r>
      <w:r w:rsidR="00583459" w:rsidRPr="00FD502D">
        <w:rPr>
          <w:highlight w:val="yellow"/>
          <w:lang w:val="es-ES_tradnl"/>
        </w:rPr>
        <w:t>Fecha</w:t>
      </w:r>
      <w:r w:rsidRPr="00FD502D">
        <w:rPr>
          <w:highlight w:val="yellow"/>
          <w:lang w:val="es-ES_tradnl"/>
        </w:rPr>
        <w:t>&gt;</w:t>
      </w:r>
    </w:p>
    <w:p w:rsidR="00445E28" w:rsidRPr="004046D9" w:rsidRDefault="00445E28" w:rsidP="00FD502D">
      <w:pPr>
        <w:pStyle w:val="Subject"/>
        <w:spacing w:after="0"/>
        <w:ind w:left="4536" w:hanging="216"/>
        <w:jc w:val="both"/>
        <w:rPr>
          <w:b w:val="0"/>
          <w:snapToGrid w:val="0"/>
          <w:sz w:val="22"/>
          <w:szCs w:val="22"/>
          <w:lang w:val="es-ES_tradnl"/>
        </w:rPr>
      </w:pPr>
      <w:r w:rsidRPr="00FD502D">
        <w:rPr>
          <w:b w:val="0"/>
          <w:snapToGrid w:val="0"/>
          <w:sz w:val="22"/>
          <w:szCs w:val="22"/>
          <w:highlight w:val="yellow"/>
          <w:lang w:val="es-ES_tradnl"/>
        </w:rPr>
        <w:t>&lt;</w:t>
      </w:r>
      <w:r w:rsidR="00B90D28" w:rsidRPr="00FD502D">
        <w:rPr>
          <w:b w:val="0"/>
          <w:snapToGrid w:val="0"/>
          <w:sz w:val="22"/>
          <w:szCs w:val="22"/>
          <w:highlight w:val="yellow"/>
          <w:lang w:val="es-ES_tradnl"/>
        </w:rPr>
        <w:t>Nombre y dirección del solicitante</w:t>
      </w:r>
      <w:r w:rsidR="00FD502D" w:rsidRPr="00FD502D">
        <w:rPr>
          <w:b w:val="0"/>
          <w:snapToGrid w:val="0"/>
          <w:sz w:val="22"/>
          <w:szCs w:val="22"/>
          <w:highlight w:val="yellow"/>
          <w:lang w:val="es-ES_tradnl"/>
        </w:rPr>
        <w:t xml:space="preserve"> principal</w:t>
      </w:r>
      <w:r w:rsidRPr="00FD502D">
        <w:rPr>
          <w:b w:val="0"/>
          <w:snapToGrid w:val="0"/>
          <w:sz w:val="22"/>
          <w:szCs w:val="22"/>
          <w:highlight w:val="yellow"/>
          <w:lang w:val="es-ES_tradnl"/>
        </w:rPr>
        <w:t>&gt;</w:t>
      </w:r>
    </w:p>
    <w:p w:rsidR="005F3B82" w:rsidRPr="004046D9" w:rsidRDefault="005F3B82" w:rsidP="005F3B82">
      <w:pPr>
        <w:rPr>
          <w:snapToGrid w:val="0"/>
          <w:lang w:val="es-ES_tradnl"/>
        </w:rPr>
      </w:pPr>
    </w:p>
    <w:p w:rsidR="005F3B82" w:rsidRPr="004046D9" w:rsidRDefault="008B23B5" w:rsidP="005F3B82">
      <w:pPr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>Estimado/a</w:t>
      </w:r>
      <w:r w:rsidR="002968BF" w:rsidRPr="004046D9">
        <w:rPr>
          <w:snapToGrid w:val="0"/>
          <w:sz w:val="22"/>
          <w:szCs w:val="22"/>
          <w:lang w:val="es-ES_tradnl"/>
        </w:rPr>
        <w:t xml:space="preserve"> Sr./Sra.:</w:t>
      </w:r>
    </w:p>
    <w:p w:rsidR="00FC7A9D" w:rsidRPr="004046D9" w:rsidRDefault="00FD502D" w:rsidP="005F3B82">
      <w:pPr>
        <w:rPr>
          <w:b/>
          <w:snapToGrid w:val="0"/>
          <w:sz w:val="22"/>
          <w:szCs w:val="22"/>
          <w:lang w:val="es-ES_tradnl"/>
        </w:rPr>
      </w:pPr>
      <w:r>
        <w:rPr>
          <w:b/>
          <w:snapToGrid w:val="0"/>
          <w:sz w:val="22"/>
          <w:szCs w:val="22"/>
          <w:lang w:val="es-ES_tradnl"/>
        </w:rPr>
        <w:t>Convocatoria de propuestas</w:t>
      </w:r>
      <w:r w:rsidR="00A23E1C" w:rsidRPr="004046D9">
        <w:rPr>
          <w:b/>
          <w:snapToGrid w:val="0"/>
          <w:sz w:val="22"/>
          <w:szCs w:val="22"/>
          <w:lang w:val="es-ES_tradnl"/>
        </w:rPr>
        <w:t>:</w:t>
      </w:r>
      <w:r w:rsidR="00E8491C" w:rsidRPr="004046D9">
        <w:rPr>
          <w:b/>
          <w:snapToGrid w:val="0"/>
          <w:sz w:val="22"/>
          <w:szCs w:val="22"/>
          <w:lang w:val="es-ES_tradnl"/>
        </w:rPr>
        <w:t xml:space="preserve"> </w:t>
      </w:r>
      <w:r w:rsidR="00445E28" w:rsidRPr="00FD502D">
        <w:rPr>
          <w:b/>
          <w:snapToGrid w:val="0"/>
          <w:sz w:val="22"/>
          <w:szCs w:val="22"/>
          <w:highlight w:val="yellow"/>
          <w:lang w:val="es-ES_tradnl"/>
        </w:rPr>
        <w:t>&lt;</w:t>
      </w:r>
      <w:r w:rsidR="00A93101" w:rsidRPr="00FD502D">
        <w:rPr>
          <w:b/>
          <w:snapToGrid w:val="0"/>
          <w:sz w:val="22"/>
          <w:szCs w:val="22"/>
          <w:highlight w:val="yellow"/>
          <w:lang w:val="es-ES_tradnl"/>
        </w:rPr>
        <w:t>Número de publicación</w:t>
      </w:r>
      <w:r w:rsidR="00583459" w:rsidRPr="00FD502D">
        <w:rPr>
          <w:b/>
          <w:snapToGrid w:val="0"/>
          <w:sz w:val="22"/>
          <w:szCs w:val="22"/>
          <w:highlight w:val="yellow"/>
          <w:lang w:val="es-ES_tradnl"/>
        </w:rPr>
        <w:t xml:space="preserve"> y título</w:t>
      </w:r>
      <w:r w:rsidR="001D6ADA" w:rsidRPr="00FD502D">
        <w:rPr>
          <w:b/>
          <w:snapToGrid w:val="0"/>
          <w:sz w:val="22"/>
          <w:szCs w:val="22"/>
          <w:highlight w:val="yellow"/>
          <w:lang w:val="es-ES_tradnl"/>
        </w:rPr>
        <w:t>&gt;</w:t>
      </w:r>
    </w:p>
    <w:p w:rsidR="00E8491C" w:rsidRPr="004046D9" w:rsidRDefault="00583459" w:rsidP="00FC7A9D">
      <w:pPr>
        <w:pStyle w:val="Subject"/>
        <w:spacing w:after="240"/>
        <w:ind w:left="2160" w:hanging="216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>Número de solicitud:</w:t>
      </w:r>
      <w:r w:rsidR="00E8491C" w:rsidRPr="004046D9">
        <w:rPr>
          <w:snapToGrid w:val="0"/>
          <w:sz w:val="22"/>
          <w:szCs w:val="22"/>
          <w:lang w:val="es-ES_tradnl"/>
        </w:rPr>
        <w:t xml:space="preserve"> </w:t>
      </w:r>
      <w:r w:rsidR="00445E28" w:rsidRPr="00FD502D">
        <w:rPr>
          <w:snapToGrid w:val="0"/>
          <w:sz w:val="22"/>
          <w:szCs w:val="22"/>
          <w:highlight w:val="yellow"/>
          <w:lang w:val="es-ES_tradnl"/>
        </w:rPr>
        <w:t>&lt;</w:t>
      </w:r>
      <w:r w:rsidRPr="00FD502D">
        <w:rPr>
          <w:snapToGrid w:val="0"/>
          <w:sz w:val="22"/>
          <w:szCs w:val="22"/>
          <w:highlight w:val="yellow"/>
          <w:lang w:val="es-ES_tradnl"/>
        </w:rPr>
        <w:t>Número y título</w:t>
      </w:r>
      <w:r w:rsidR="001D6ADA" w:rsidRPr="00FD502D">
        <w:rPr>
          <w:snapToGrid w:val="0"/>
          <w:sz w:val="22"/>
          <w:szCs w:val="22"/>
          <w:highlight w:val="yellow"/>
          <w:lang w:val="es-ES_tradnl"/>
        </w:rPr>
        <w:t>&gt;</w:t>
      </w:r>
    </w:p>
    <w:p w:rsidR="001D0D82" w:rsidRPr="004046D9" w:rsidRDefault="00583459" w:rsidP="00FC7A9D">
      <w:pPr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 xml:space="preserve">Le agradecemos </w:t>
      </w:r>
      <w:r w:rsidR="008B23B5" w:rsidRPr="004046D9">
        <w:rPr>
          <w:snapToGrid w:val="0"/>
          <w:sz w:val="22"/>
          <w:szCs w:val="22"/>
          <w:lang w:val="es-ES_tradnl"/>
        </w:rPr>
        <w:t>que haya presentado</w:t>
      </w:r>
      <w:r w:rsidRPr="004046D9">
        <w:rPr>
          <w:snapToGrid w:val="0"/>
          <w:sz w:val="22"/>
          <w:szCs w:val="22"/>
          <w:lang w:val="es-ES_tradnl"/>
        </w:rPr>
        <w:t xml:space="preserve"> </w:t>
      </w:r>
      <w:r w:rsidR="00B90D28" w:rsidRPr="004046D9">
        <w:rPr>
          <w:snapToGrid w:val="0"/>
          <w:sz w:val="22"/>
          <w:szCs w:val="22"/>
          <w:lang w:val="es-ES_tradnl"/>
        </w:rPr>
        <w:t xml:space="preserve">una </w:t>
      </w:r>
      <w:r w:rsidRPr="004046D9">
        <w:rPr>
          <w:snapToGrid w:val="0"/>
          <w:sz w:val="22"/>
          <w:szCs w:val="22"/>
          <w:lang w:val="es-ES_tradnl"/>
        </w:rPr>
        <w:t>solicitud</w:t>
      </w:r>
      <w:r w:rsidR="00AB79A5" w:rsidRPr="004046D9">
        <w:rPr>
          <w:snapToGrid w:val="0"/>
          <w:sz w:val="22"/>
          <w:szCs w:val="22"/>
          <w:lang w:val="es-ES_tradnl"/>
        </w:rPr>
        <w:t xml:space="preserve"> </w:t>
      </w:r>
      <w:r w:rsidRPr="004046D9">
        <w:rPr>
          <w:snapToGrid w:val="0"/>
          <w:sz w:val="22"/>
          <w:szCs w:val="22"/>
          <w:lang w:val="es-ES_tradnl"/>
        </w:rPr>
        <w:t xml:space="preserve">en respuesta a la </w:t>
      </w:r>
      <w:r w:rsidR="002968BF" w:rsidRPr="004046D9">
        <w:rPr>
          <w:snapToGrid w:val="0"/>
          <w:sz w:val="22"/>
          <w:szCs w:val="22"/>
          <w:lang w:val="es-ES_tradnl"/>
        </w:rPr>
        <w:t xml:space="preserve">presente </w:t>
      </w:r>
      <w:r w:rsidR="00FD502D">
        <w:rPr>
          <w:snapToGrid w:val="0"/>
          <w:sz w:val="22"/>
          <w:szCs w:val="22"/>
          <w:lang w:val="es-ES_tradnl"/>
        </w:rPr>
        <w:t>convocatoria de propuestas</w:t>
      </w:r>
      <w:r w:rsidR="00E8491C" w:rsidRPr="004046D9">
        <w:rPr>
          <w:snapToGrid w:val="0"/>
          <w:sz w:val="22"/>
          <w:szCs w:val="22"/>
          <w:lang w:val="es-ES_tradnl"/>
        </w:rPr>
        <w:t>.</w:t>
      </w:r>
      <w:r w:rsidR="00214838" w:rsidRPr="004046D9">
        <w:rPr>
          <w:snapToGrid w:val="0"/>
          <w:sz w:val="22"/>
          <w:szCs w:val="22"/>
          <w:lang w:val="es-ES_tradnl"/>
        </w:rPr>
        <w:t xml:space="preserve"> </w:t>
      </w:r>
      <w:r w:rsidRPr="004046D9">
        <w:rPr>
          <w:snapToGrid w:val="0"/>
          <w:sz w:val="22"/>
          <w:szCs w:val="22"/>
          <w:lang w:val="es-ES_tradnl"/>
        </w:rPr>
        <w:t xml:space="preserve">Se le ha </w:t>
      </w:r>
      <w:r w:rsidR="00B90D28" w:rsidRPr="004046D9">
        <w:rPr>
          <w:snapToGrid w:val="0"/>
          <w:sz w:val="22"/>
          <w:szCs w:val="22"/>
          <w:lang w:val="es-ES_tradnl"/>
        </w:rPr>
        <w:t xml:space="preserve">asignado </w:t>
      </w:r>
      <w:r w:rsidRPr="004046D9">
        <w:rPr>
          <w:snapToGrid w:val="0"/>
          <w:sz w:val="22"/>
          <w:szCs w:val="22"/>
          <w:lang w:val="es-ES_tradnl"/>
        </w:rPr>
        <w:t>el número de referencia indicado arriba</w:t>
      </w:r>
      <w:r w:rsidR="00E8491C" w:rsidRPr="004046D9">
        <w:rPr>
          <w:snapToGrid w:val="0"/>
          <w:sz w:val="22"/>
          <w:szCs w:val="22"/>
          <w:lang w:val="es-ES_tradnl"/>
        </w:rPr>
        <w:t>.</w:t>
      </w:r>
      <w:r w:rsidR="00214838" w:rsidRPr="004046D9">
        <w:rPr>
          <w:snapToGrid w:val="0"/>
          <w:sz w:val="22"/>
          <w:szCs w:val="22"/>
          <w:lang w:val="es-ES_tradnl"/>
        </w:rPr>
        <w:t xml:space="preserve"> </w:t>
      </w:r>
      <w:r w:rsidR="00B90D28" w:rsidRPr="004046D9">
        <w:rPr>
          <w:snapToGrid w:val="0"/>
          <w:sz w:val="22"/>
          <w:szCs w:val="22"/>
          <w:lang w:val="es-ES_tradnl"/>
        </w:rPr>
        <w:t>Le rogamos u</w:t>
      </w:r>
      <w:r w:rsidRPr="004046D9">
        <w:rPr>
          <w:snapToGrid w:val="0"/>
          <w:sz w:val="22"/>
          <w:szCs w:val="22"/>
          <w:lang w:val="es-ES_tradnl"/>
        </w:rPr>
        <w:t xml:space="preserve">tilice </w:t>
      </w:r>
      <w:r w:rsidR="008B23B5" w:rsidRPr="004046D9">
        <w:rPr>
          <w:snapToGrid w:val="0"/>
          <w:sz w:val="22"/>
          <w:szCs w:val="22"/>
          <w:lang w:val="es-ES_tradnl"/>
        </w:rPr>
        <w:t>dicho</w:t>
      </w:r>
      <w:r w:rsidRPr="004046D9">
        <w:rPr>
          <w:snapToGrid w:val="0"/>
          <w:sz w:val="22"/>
          <w:szCs w:val="22"/>
          <w:lang w:val="es-ES_tradnl"/>
        </w:rPr>
        <w:t xml:space="preserve"> número de referencia en cualquier correspondencia relativa a su solicitud.</w:t>
      </w:r>
    </w:p>
    <w:p w:rsidR="005F3B82" w:rsidRPr="00FD502D" w:rsidRDefault="005F3B82" w:rsidP="00FC7A9D">
      <w:pPr>
        <w:spacing w:after="120"/>
        <w:rPr>
          <w:snapToGrid w:val="0"/>
          <w:sz w:val="22"/>
          <w:szCs w:val="22"/>
          <w:lang w:val="es-ES_tradnl"/>
        </w:rPr>
      </w:pPr>
      <w:r w:rsidRPr="00FD502D">
        <w:rPr>
          <w:snapToGrid w:val="0"/>
          <w:sz w:val="22"/>
          <w:szCs w:val="22"/>
          <w:highlight w:val="yellow"/>
          <w:lang w:val="es-ES_tradnl"/>
        </w:rPr>
        <w:t>RESPUESTA NEGATIVA</w:t>
      </w:r>
    </w:p>
    <w:p w:rsidR="00E8491C" w:rsidRPr="004046D9" w:rsidRDefault="002968BF" w:rsidP="00FC7A9D">
      <w:pPr>
        <w:spacing w:after="120"/>
        <w:rPr>
          <w:b/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>[</w:t>
      </w:r>
      <w:r w:rsidR="001D0D82" w:rsidRPr="004046D9">
        <w:rPr>
          <w:snapToGrid w:val="0"/>
          <w:sz w:val="22"/>
          <w:szCs w:val="22"/>
          <w:lang w:val="es-ES_tradnl"/>
        </w:rPr>
        <w:t>No obstante</w:t>
      </w:r>
      <w:r w:rsidR="00583459" w:rsidRPr="004046D9">
        <w:rPr>
          <w:snapToGrid w:val="0"/>
          <w:sz w:val="22"/>
          <w:szCs w:val="22"/>
          <w:lang w:val="es-ES_tradnl"/>
        </w:rPr>
        <w:t xml:space="preserve">, lamento </w:t>
      </w:r>
      <w:r w:rsidRPr="004046D9">
        <w:rPr>
          <w:snapToGrid w:val="0"/>
          <w:sz w:val="22"/>
          <w:szCs w:val="22"/>
          <w:lang w:val="es-ES_tradnl"/>
        </w:rPr>
        <w:t>comunicarle</w:t>
      </w:r>
      <w:r w:rsidR="00583459" w:rsidRPr="004046D9">
        <w:rPr>
          <w:snapToGrid w:val="0"/>
          <w:sz w:val="22"/>
          <w:szCs w:val="22"/>
          <w:lang w:val="es-ES_tradnl"/>
        </w:rPr>
        <w:t xml:space="preserve"> que su</w:t>
      </w:r>
      <w:r w:rsidR="00214838" w:rsidRPr="004046D9">
        <w:rPr>
          <w:snapToGrid w:val="0"/>
          <w:sz w:val="22"/>
          <w:szCs w:val="22"/>
          <w:lang w:val="es-ES_tradnl"/>
        </w:rPr>
        <w:t xml:space="preserve"> </w:t>
      </w:r>
      <w:r w:rsidR="00FD502D">
        <w:rPr>
          <w:snapToGrid w:val="0"/>
          <w:sz w:val="22"/>
          <w:szCs w:val="22"/>
          <w:lang w:val="es-ES_tradnl"/>
        </w:rPr>
        <w:t>documento de síntesis</w:t>
      </w:r>
      <w:r w:rsidR="00E8491C" w:rsidRPr="004046D9">
        <w:rPr>
          <w:snapToGrid w:val="0"/>
          <w:sz w:val="22"/>
          <w:szCs w:val="22"/>
          <w:lang w:val="es-ES_tradnl"/>
        </w:rPr>
        <w:t xml:space="preserve"> </w:t>
      </w:r>
      <w:r w:rsidR="005F3B82" w:rsidRPr="004046D9">
        <w:rPr>
          <w:snapToGrid w:val="0"/>
          <w:sz w:val="22"/>
          <w:szCs w:val="22"/>
          <w:lang w:val="es-ES_tradnl"/>
        </w:rPr>
        <w:t xml:space="preserve">no </w:t>
      </w:r>
      <w:r w:rsidRPr="004046D9">
        <w:rPr>
          <w:snapToGrid w:val="0"/>
          <w:sz w:val="22"/>
          <w:szCs w:val="22"/>
          <w:lang w:val="es-ES_tradnl"/>
        </w:rPr>
        <w:t>ha podido estimarse por la(</w:t>
      </w:r>
      <w:r w:rsidR="005F3B82" w:rsidRPr="004046D9">
        <w:rPr>
          <w:snapToGrid w:val="0"/>
          <w:sz w:val="22"/>
          <w:szCs w:val="22"/>
          <w:lang w:val="es-ES_tradnl"/>
        </w:rPr>
        <w:t>s</w:t>
      </w:r>
      <w:r w:rsidRPr="004046D9">
        <w:rPr>
          <w:snapToGrid w:val="0"/>
          <w:sz w:val="22"/>
          <w:szCs w:val="22"/>
          <w:lang w:val="es-ES_tradnl"/>
        </w:rPr>
        <w:t>)</w:t>
      </w:r>
      <w:r w:rsidR="005F3B82" w:rsidRPr="004046D9">
        <w:rPr>
          <w:snapToGrid w:val="0"/>
          <w:sz w:val="22"/>
          <w:szCs w:val="22"/>
          <w:lang w:val="es-ES_tradnl"/>
        </w:rPr>
        <w:t xml:space="preserve"> siguiente</w:t>
      </w:r>
      <w:r w:rsidRPr="004046D9">
        <w:rPr>
          <w:snapToGrid w:val="0"/>
          <w:sz w:val="22"/>
          <w:szCs w:val="22"/>
          <w:lang w:val="es-ES_tradnl"/>
        </w:rPr>
        <w:t>(</w:t>
      </w:r>
      <w:r w:rsidR="005F3B82" w:rsidRPr="004046D9">
        <w:rPr>
          <w:snapToGrid w:val="0"/>
          <w:sz w:val="22"/>
          <w:szCs w:val="22"/>
          <w:lang w:val="es-ES_tradnl"/>
        </w:rPr>
        <w:t>s</w:t>
      </w:r>
      <w:r w:rsidRPr="004046D9">
        <w:rPr>
          <w:snapToGrid w:val="0"/>
          <w:sz w:val="22"/>
          <w:szCs w:val="22"/>
          <w:lang w:val="es-ES_tradnl"/>
        </w:rPr>
        <w:t>)</w:t>
      </w:r>
      <w:r w:rsidR="005F3B82" w:rsidRPr="004046D9">
        <w:rPr>
          <w:snapToGrid w:val="0"/>
          <w:sz w:val="22"/>
          <w:szCs w:val="22"/>
          <w:lang w:val="es-ES_tradnl"/>
        </w:rPr>
        <w:t xml:space="preserve"> razón</w:t>
      </w:r>
      <w:r w:rsidRPr="004046D9">
        <w:rPr>
          <w:snapToGrid w:val="0"/>
          <w:sz w:val="22"/>
          <w:szCs w:val="22"/>
          <w:lang w:val="es-ES_tradnl"/>
        </w:rPr>
        <w:t>(</w:t>
      </w:r>
      <w:r w:rsidR="005F3B82" w:rsidRPr="004046D9">
        <w:rPr>
          <w:snapToGrid w:val="0"/>
          <w:sz w:val="22"/>
          <w:szCs w:val="22"/>
          <w:lang w:val="es-ES_tradnl"/>
        </w:rPr>
        <w:t>es</w:t>
      </w:r>
      <w:r w:rsidRPr="004046D9">
        <w:rPr>
          <w:snapToGrid w:val="0"/>
          <w:sz w:val="22"/>
          <w:szCs w:val="22"/>
          <w:lang w:val="es-ES_tradnl"/>
        </w:rPr>
        <w:t>)</w:t>
      </w:r>
      <w:r w:rsidR="00AB79A5" w:rsidRPr="004046D9">
        <w:rPr>
          <w:snapToGrid w:val="0"/>
          <w:sz w:val="22"/>
          <w:szCs w:val="22"/>
          <w:lang w:val="es-ES_tradnl"/>
        </w:rPr>
        <w:t>:</w:t>
      </w:r>
      <w:r w:rsidR="005F3B82" w:rsidRPr="004046D9">
        <w:rPr>
          <w:snapToGrid w:val="0"/>
          <w:sz w:val="22"/>
          <w:szCs w:val="22"/>
          <w:lang w:val="es-ES_tradnl"/>
        </w:rPr>
        <w:t xml:space="preserve"> </w:t>
      </w:r>
    </w:p>
    <w:p w:rsidR="005F3B82" w:rsidRPr="004046D9" w:rsidRDefault="005F3B82" w:rsidP="00FC7A9D">
      <w:p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highlight w:val="yellow"/>
          <w:lang w:val="es-ES_tradnl"/>
        </w:rPr>
        <w:t xml:space="preserve">Borre </w:t>
      </w:r>
      <w:r w:rsidR="004702A0" w:rsidRPr="004046D9">
        <w:rPr>
          <w:snapToGrid w:val="0"/>
          <w:sz w:val="22"/>
          <w:szCs w:val="22"/>
          <w:highlight w:val="yellow"/>
          <w:lang w:val="es-ES_tradnl"/>
        </w:rPr>
        <w:t>la</w:t>
      </w:r>
      <w:r w:rsidR="008B41EE">
        <w:rPr>
          <w:snapToGrid w:val="0"/>
          <w:sz w:val="22"/>
          <w:szCs w:val="22"/>
          <w:highlight w:val="yellow"/>
          <w:lang w:val="es-ES_tradnl"/>
        </w:rPr>
        <w:t>s</w:t>
      </w:r>
      <w:r w:rsidR="004702A0" w:rsidRPr="004046D9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="00995AD8" w:rsidRPr="004046D9">
        <w:rPr>
          <w:snapToGrid w:val="0"/>
          <w:sz w:val="22"/>
          <w:szCs w:val="22"/>
          <w:highlight w:val="yellow"/>
          <w:lang w:val="es-ES_tradnl"/>
        </w:rPr>
        <w:t>opci</w:t>
      </w:r>
      <w:r w:rsidR="008B41EE">
        <w:rPr>
          <w:snapToGrid w:val="0"/>
          <w:sz w:val="22"/>
          <w:szCs w:val="22"/>
          <w:highlight w:val="yellow"/>
          <w:lang w:val="es-ES_tradnl"/>
        </w:rPr>
        <w:t>o</w:t>
      </w:r>
      <w:r w:rsidR="00995AD8" w:rsidRPr="004046D9">
        <w:rPr>
          <w:snapToGrid w:val="0"/>
          <w:sz w:val="22"/>
          <w:szCs w:val="22"/>
          <w:highlight w:val="yellow"/>
          <w:lang w:val="es-ES_tradnl"/>
        </w:rPr>
        <w:t>n</w:t>
      </w:r>
      <w:r w:rsidR="008B41EE">
        <w:rPr>
          <w:snapToGrid w:val="0"/>
          <w:sz w:val="22"/>
          <w:szCs w:val="22"/>
          <w:highlight w:val="yellow"/>
          <w:lang w:val="es-ES_tradnl"/>
        </w:rPr>
        <w:t>es</w:t>
      </w:r>
      <w:r w:rsidRPr="004046D9">
        <w:rPr>
          <w:snapToGrid w:val="0"/>
          <w:sz w:val="22"/>
          <w:szCs w:val="22"/>
          <w:highlight w:val="yellow"/>
          <w:lang w:val="es-ES_tradnl"/>
        </w:rPr>
        <w:t xml:space="preserve"> que no </w:t>
      </w:r>
      <w:r w:rsidR="00AB79A5" w:rsidRPr="004046D9">
        <w:rPr>
          <w:snapToGrid w:val="0"/>
          <w:sz w:val="22"/>
          <w:szCs w:val="22"/>
          <w:highlight w:val="yellow"/>
          <w:lang w:val="es-ES_tradnl"/>
        </w:rPr>
        <w:t>sea</w:t>
      </w:r>
      <w:r w:rsidR="008B41EE">
        <w:rPr>
          <w:snapToGrid w:val="0"/>
          <w:sz w:val="22"/>
          <w:szCs w:val="22"/>
          <w:highlight w:val="yellow"/>
          <w:lang w:val="es-ES_tradnl"/>
        </w:rPr>
        <w:t>n</w:t>
      </w:r>
      <w:r w:rsidR="00AB79A5" w:rsidRPr="004046D9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4046D9">
        <w:rPr>
          <w:snapToGrid w:val="0"/>
          <w:sz w:val="22"/>
          <w:szCs w:val="22"/>
          <w:highlight w:val="yellow"/>
          <w:lang w:val="es-ES_tradnl"/>
        </w:rPr>
        <w:t>aplicabl</w:t>
      </w:r>
      <w:r w:rsidR="008B41EE">
        <w:rPr>
          <w:snapToGrid w:val="0"/>
          <w:sz w:val="22"/>
          <w:szCs w:val="22"/>
          <w:highlight w:val="yellow"/>
          <w:lang w:val="es-ES_tradnl"/>
        </w:rPr>
        <w:t>es</w:t>
      </w:r>
    </w:p>
    <w:p w:rsidR="005F3B82" w:rsidRPr="004046D9" w:rsidRDefault="002968BF" w:rsidP="005F3B82">
      <w:pPr>
        <w:numPr>
          <w:ilvl w:val="0"/>
          <w:numId w:val="5"/>
        </w:num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 xml:space="preserve">Su </w:t>
      </w:r>
      <w:r w:rsidR="00FD502D">
        <w:rPr>
          <w:snapToGrid w:val="0"/>
          <w:sz w:val="22"/>
          <w:szCs w:val="22"/>
          <w:lang w:val="es-ES_tradnl"/>
        </w:rPr>
        <w:t>documento de síntesis</w:t>
      </w:r>
      <w:r w:rsidR="005F3B82" w:rsidRPr="004046D9">
        <w:rPr>
          <w:snapToGrid w:val="0"/>
          <w:sz w:val="22"/>
          <w:szCs w:val="22"/>
          <w:lang w:val="es-ES_tradnl"/>
        </w:rPr>
        <w:t xml:space="preserve"> </w:t>
      </w:r>
      <w:r w:rsidR="008B23B5" w:rsidRPr="004046D9">
        <w:rPr>
          <w:snapToGrid w:val="0"/>
          <w:sz w:val="22"/>
          <w:szCs w:val="22"/>
          <w:lang w:val="es-ES_tradnl"/>
        </w:rPr>
        <w:t>ha sido</w:t>
      </w:r>
      <w:r w:rsidR="005F3B82" w:rsidRPr="004046D9">
        <w:rPr>
          <w:snapToGrid w:val="0"/>
          <w:sz w:val="22"/>
          <w:szCs w:val="22"/>
          <w:lang w:val="es-ES_tradnl"/>
        </w:rPr>
        <w:t xml:space="preserve"> presentado fuera de plazo</w:t>
      </w:r>
      <w:r w:rsidRPr="004046D9">
        <w:rPr>
          <w:snapToGrid w:val="0"/>
          <w:sz w:val="22"/>
          <w:szCs w:val="22"/>
          <w:lang w:val="es-ES_tradnl"/>
        </w:rPr>
        <w:t>.</w:t>
      </w:r>
    </w:p>
    <w:p w:rsidR="002968BF" w:rsidRPr="004046D9" w:rsidRDefault="005F3B82" w:rsidP="005F3B82">
      <w:pPr>
        <w:numPr>
          <w:ilvl w:val="0"/>
          <w:numId w:val="5"/>
        </w:num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 xml:space="preserve">Su </w:t>
      </w:r>
      <w:r w:rsidR="00FD502D">
        <w:rPr>
          <w:snapToGrid w:val="0"/>
          <w:sz w:val="22"/>
          <w:szCs w:val="22"/>
          <w:lang w:val="es-ES_tradnl"/>
        </w:rPr>
        <w:t>documento de síntesis</w:t>
      </w:r>
      <w:r w:rsidRPr="004046D9">
        <w:rPr>
          <w:snapToGrid w:val="0"/>
          <w:sz w:val="22"/>
          <w:szCs w:val="22"/>
          <w:lang w:val="es-ES_tradnl"/>
        </w:rPr>
        <w:t xml:space="preserve"> </w:t>
      </w:r>
      <w:r w:rsidR="008B23B5" w:rsidRPr="004046D9">
        <w:rPr>
          <w:snapToGrid w:val="0"/>
          <w:sz w:val="22"/>
          <w:szCs w:val="22"/>
          <w:lang w:val="es-ES_tradnl"/>
        </w:rPr>
        <w:t>ha sido</w:t>
      </w:r>
      <w:r w:rsidRPr="004046D9">
        <w:rPr>
          <w:snapToGrid w:val="0"/>
          <w:sz w:val="22"/>
          <w:szCs w:val="22"/>
          <w:lang w:val="es-ES_tradnl"/>
        </w:rPr>
        <w:t xml:space="preserve"> presentado dentro de plazo, pero </w:t>
      </w:r>
      <w:r w:rsidR="002968BF" w:rsidRPr="004046D9">
        <w:rPr>
          <w:snapToGrid w:val="0"/>
          <w:sz w:val="22"/>
          <w:szCs w:val="22"/>
          <w:lang w:val="es-ES_tradnl"/>
        </w:rPr>
        <w:t xml:space="preserve">no se cumplían los siguientes criterios de la </w:t>
      </w:r>
      <w:r w:rsidR="00FD502D">
        <w:rPr>
          <w:snapToGrid w:val="0"/>
          <w:sz w:val="22"/>
          <w:szCs w:val="22"/>
          <w:lang w:val="es-ES_tradnl"/>
        </w:rPr>
        <w:t>lista de control</w:t>
      </w:r>
      <w:r w:rsidR="002968BF" w:rsidRPr="004046D9">
        <w:rPr>
          <w:snapToGrid w:val="0"/>
          <w:sz w:val="22"/>
          <w:szCs w:val="22"/>
          <w:lang w:val="es-ES_tradnl"/>
        </w:rPr>
        <w:t xml:space="preserve">: </w:t>
      </w:r>
      <w:r w:rsidR="002968BF" w:rsidRPr="00FD502D">
        <w:rPr>
          <w:snapToGrid w:val="0"/>
          <w:sz w:val="22"/>
          <w:szCs w:val="22"/>
          <w:highlight w:val="yellow"/>
          <w:lang w:val="es-ES_tradnl"/>
        </w:rPr>
        <w:t>&lt;especifique&gt;</w:t>
      </w:r>
      <w:r w:rsidR="002968BF" w:rsidRPr="004046D9">
        <w:rPr>
          <w:snapToGrid w:val="0"/>
          <w:sz w:val="22"/>
          <w:szCs w:val="22"/>
          <w:lang w:val="es-ES_tradnl"/>
        </w:rPr>
        <w:t xml:space="preserve"> </w:t>
      </w:r>
    </w:p>
    <w:p w:rsidR="005F3B82" w:rsidRPr="004046D9" w:rsidRDefault="005F3B82" w:rsidP="005F3B82">
      <w:pPr>
        <w:numPr>
          <w:ilvl w:val="0"/>
          <w:numId w:val="5"/>
        </w:num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 xml:space="preserve">Su </w:t>
      </w:r>
      <w:r w:rsidR="00FD502D">
        <w:rPr>
          <w:snapToGrid w:val="0"/>
          <w:sz w:val="22"/>
          <w:szCs w:val="22"/>
          <w:lang w:val="es-ES_tradnl"/>
        </w:rPr>
        <w:t>documento de síntesis</w:t>
      </w:r>
      <w:r w:rsidRPr="004046D9">
        <w:rPr>
          <w:snapToGrid w:val="0"/>
          <w:sz w:val="22"/>
          <w:szCs w:val="22"/>
          <w:lang w:val="es-ES_tradnl"/>
        </w:rPr>
        <w:t xml:space="preserve"> no </w:t>
      </w:r>
      <w:r w:rsidR="002968BF" w:rsidRPr="004046D9">
        <w:rPr>
          <w:snapToGrid w:val="0"/>
          <w:sz w:val="22"/>
          <w:szCs w:val="22"/>
          <w:lang w:val="es-ES_tradnl"/>
        </w:rPr>
        <w:t>ha recibido</w:t>
      </w:r>
      <w:r w:rsidRPr="004046D9">
        <w:rPr>
          <w:snapToGrid w:val="0"/>
          <w:sz w:val="22"/>
          <w:szCs w:val="22"/>
          <w:lang w:val="es-ES_tradnl"/>
        </w:rPr>
        <w:t xml:space="preserve"> la puntuación mínima de 30 puntos </w:t>
      </w:r>
      <w:r w:rsidR="002968BF" w:rsidRPr="004046D9">
        <w:rPr>
          <w:snapToGrid w:val="0"/>
          <w:sz w:val="22"/>
          <w:szCs w:val="22"/>
          <w:lang w:val="es-ES_tradnl"/>
        </w:rPr>
        <w:t>establecida en</w:t>
      </w:r>
      <w:r w:rsidRPr="004046D9">
        <w:rPr>
          <w:snapToGrid w:val="0"/>
          <w:sz w:val="22"/>
          <w:szCs w:val="22"/>
          <w:lang w:val="es-ES_tradnl"/>
        </w:rPr>
        <w:t xml:space="preserve"> la Guía para </w:t>
      </w:r>
      <w:r w:rsidR="002968BF" w:rsidRPr="004046D9">
        <w:rPr>
          <w:snapToGrid w:val="0"/>
          <w:sz w:val="22"/>
          <w:szCs w:val="22"/>
          <w:lang w:val="es-ES_tradnl"/>
        </w:rPr>
        <w:t xml:space="preserve">los </w:t>
      </w:r>
      <w:r w:rsidRPr="004046D9">
        <w:rPr>
          <w:snapToGrid w:val="0"/>
          <w:sz w:val="22"/>
          <w:szCs w:val="22"/>
          <w:lang w:val="es-ES_tradnl"/>
        </w:rPr>
        <w:t>solicitantes. A título informativo</w:t>
      </w:r>
      <w:r w:rsidR="002968BF" w:rsidRPr="004046D9">
        <w:rPr>
          <w:snapToGrid w:val="0"/>
          <w:sz w:val="22"/>
          <w:szCs w:val="22"/>
          <w:lang w:val="es-ES_tradnl"/>
        </w:rPr>
        <w:t>,</w:t>
      </w:r>
      <w:r w:rsidRPr="004046D9">
        <w:rPr>
          <w:snapToGrid w:val="0"/>
          <w:sz w:val="22"/>
          <w:szCs w:val="22"/>
          <w:lang w:val="es-ES_tradnl"/>
        </w:rPr>
        <w:t xml:space="preserve"> </w:t>
      </w:r>
      <w:r w:rsidR="002968BF" w:rsidRPr="004046D9">
        <w:rPr>
          <w:snapToGrid w:val="0"/>
          <w:sz w:val="22"/>
          <w:szCs w:val="22"/>
          <w:lang w:val="es-ES_tradnl"/>
        </w:rPr>
        <w:t>incluimos a</w:t>
      </w:r>
      <w:r w:rsidRPr="004046D9">
        <w:rPr>
          <w:snapToGrid w:val="0"/>
          <w:sz w:val="22"/>
          <w:szCs w:val="22"/>
          <w:lang w:val="es-ES_tradnl"/>
        </w:rPr>
        <w:t xml:space="preserve"> continuación la puntuación otorgada a su </w:t>
      </w:r>
      <w:r w:rsidR="00FD502D">
        <w:rPr>
          <w:snapToGrid w:val="0"/>
          <w:sz w:val="22"/>
          <w:szCs w:val="22"/>
          <w:lang w:val="es-ES_tradnl"/>
        </w:rPr>
        <w:t>documento de síntesis</w:t>
      </w:r>
      <w:r w:rsidRPr="004046D9">
        <w:rPr>
          <w:snapToGrid w:val="0"/>
          <w:sz w:val="22"/>
          <w:szCs w:val="22"/>
          <w:lang w:val="es-ES_tradnl"/>
        </w:rPr>
        <w:t xml:space="preserve">, de </w:t>
      </w:r>
      <w:r w:rsidR="002968BF" w:rsidRPr="004046D9">
        <w:rPr>
          <w:snapToGrid w:val="0"/>
          <w:sz w:val="22"/>
          <w:szCs w:val="22"/>
          <w:lang w:val="es-ES_tradnl"/>
        </w:rPr>
        <w:t>acuerdo</w:t>
      </w:r>
      <w:r w:rsidRPr="004046D9">
        <w:rPr>
          <w:snapToGrid w:val="0"/>
          <w:sz w:val="22"/>
          <w:szCs w:val="22"/>
          <w:lang w:val="es-ES_tradnl"/>
        </w:rPr>
        <w:t xml:space="preserve"> con la tabla de evaluación de la Guía para </w:t>
      </w:r>
      <w:r w:rsidR="002968BF" w:rsidRPr="004046D9">
        <w:rPr>
          <w:snapToGrid w:val="0"/>
          <w:sz w:val="22"/>
          <w:szCs w:val="22"/>
          <w:lang w:val="es-ES_tradnl"/>
        </w:rPr>
        <w:t xml:space="preserve">los </w:t>
      </w:r>
      <w:r w:rsidRPr="004046D9">
        <w:rPr>
          <w:snapToGrid w:val="0"/>
          <w:sz w:val="22"/>
          <w:szCs w:val="22"/>
          <w:lang w:val="es-ES_tradnl"/>
        </w:rPr>
        <w:t>solicitantes</w:t>
      </w:r>
      <w:r w:rsidR="002968BF" w:rsidRPr="004046D9">
        <w:rPr>
          <w:snapToGrid w:val="0"/>
          <w:sz w:val="22"/>
          <w:szCs w:val="22"/>
          <w:lang w:val="es-ES_tradnl"/>
        </w:rPr>
        <w:t>:</w:t>
      </w:r>
      <w:r w:rsidR="008B23B5" w:rsidRPr="004046D9">
        <w:rPr>
          <w:snapToGrid w:val="0"/>
          <w:sz w:val="22"/>
          <w:szCs w:val="22"/>
          <w:lang w:val="es-ES_tradnl"/>
        </w:rPr>
        <w:t xml:space="preserve"> </w:t>
      </w:r>
      <w:r w:rsidRPr="00FD502D">
        <w:rPr>
          <w:snapToGrid w:val="0"/>
          <w:sz w:val="22"/>
          <w:szCs w:val="22"/>
          <w:highlight w:val="yellow"/>
          <w:lang w:val="es-ES_tradnl"/>
        </w:rPr>
        <w:t>&lt;inserte aquí el modelo de tabla con la puntuación&gt;</w:t>
      </w:r>
      <w:r w:rsidR="002968BF" w:rsidRPr="004046D9">
        <w:rPr>
          <w:snapToGrid w:val="0"/>
          <w:sz w:val="22"/>
          <w:szCs w:val="22"/>
          <w:lang w:val="es-ES_tradnl"/>
        </w:rPr>
        <w:t>.</w:t>
      </w:r>
    </w:p>
    <w:p w:rsidR="005F3B82" w:rsidRPr="004046D9" w:rsidRDefault="005F3B82" w:rsidP="005F3B82">
      <w:pPr>
        <w:numPr>
          <w:ilvl w:val="0"/>
          <w:numId w:val="5"/>
        </w:num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 xml:space="preserve">Su </w:t>
      </w:r>
      <w:r w:rsidR="00FD502D">
        <w:rPr>
          <w:snapToGrid w:val="0"/>
          <w:sz w:val="22"/>
          <w:szCs w:val="22"/>
          <w:lang w:val="es-ES_tradnl"/>
        </w:rPr>
        <w:t>documento de síntesis</w:t>
      </w:r>
      <w:r w:rsidRPr="004046D9">
        <w:rPr>
          <w:snapToGrid w:val="0"/>
          <w:sz w:val="22"/>
          <w:szCs w:val="22"/>
          <w:lang w:val="es-ES_tradnl"/>
        </w:rPr>
        <w:t xml:space="preserve"> </w:t>
      </w:r>
      <w:r w:rsidR="002968BF" w:rsidRPr="004046D9">
        <w:rPr>
          <w:snapToGrid w:val="0"/>
          <w:sz w:val="22"/>
          <w:szCs w:val="22"/>
          <w:lang w:val="es-ES_tradnl"/>
        </w:rPr>
        <w:t>ha recibido</w:t>
      </w:r>
      <w:r w:rsidRPr="004046D9">
        <w:rPr>
          <w:snapToGrid w:val="0"/>
          <w:sz w:val="22"/>
          <w:szCs w:val="22"/>
          <w:lang w:val="es-ES_tradnl"/>
        </w:rPr>
        <w:t xml:space="preserve"> una puntuación inferior a la de </w:t>
      </w:r>
      <w:r w:rsidR="002968BF" w:rsidRPr="004046D9">
        <w:rPr>
          <w:snapToGrid w:val="0"/>
          <w:sz w:val="22"/>
          <w:szCs w:val="22"/>
          <w:lang w:val="es-ES_tradnl"/>
        </w:rPr>
        <w:t>los documentos</w:t>
      </w:r>
      <w:r w:rsidRPr="004046D9">
        <w:rPr>
          <w:snapToGrid w:val="0"/>
          <w:sz w:val="22"/>
          <w:szCs w:val="22"/>
          <w:lang w:val="es-ES_tradnl"/>
        </w:rPr>
        <w:t xml:space="preserve"> seleccionados para la siguiente etapa del procedimiento. A título informativo</w:t>
      </w:r>
      <w:r w:rsidR="002968BF" w:rsidRPr="004046D9">
        <w:rPr>
          <w:snapToGrid w:val="0"/>
          <w:sz w:val="22"/>
          <w:szCs w:val="22"/>
          <w:lang w:val="es-ES_tradnl"/>
        </w:rPr>
        <w:t>, incluimos</w:t>
      </w:r>
      <w:r w:rsidR="008B23B5" w:rsidRPr="004046D9">
        <w:rPr>
          <w:snapToGrid w:val="0"/>
          <w:sz w:val="22"/>
          <w:szCs w:val="22"/>
          <w:lang w:val="es-ES_tradnl"/>
        </w:rPr>
        <w:t xml:space="preserve"> </w:t>
      </w:r>
      <w:r w:rsidRPr="004046D9">
        <w:rPr>
          <w:snapToGrid w:val="0"/>
          <w:sz w:val="22"/>
          <w:szCs w:val="22"/>
          <w:lang w:val="es-ES_tradnl"/>
        </w:rPr>
        <w:t xml:space="preserve">a continuación la puntuación otorgada a su </w:t>
      </w:r>
      <w:r w:rsidR="00FD502D">
        <w:rPr>
          <w:snapToGrid w:val="0"/>
          <w:sz w:val="22"/>
          <w:szCs w:val="22"/>
          <w:lang w:val="es-ES_tradnl"/>
        </w:rPr>
        <w:t>documento de síntesis</w:t>
      </w:r>
      <w:r w:rsidRPr="004046D9">
        <w:rPr>
          <w:snapToGrid w:val="0"/>
          <w:sz w:val="22"/>
          <w:szCs w:val="22"/>
          <w:lang w:val="es-ES_tradnl"/>
        </w:rPr>
        <w:t xml:space="preserve">, de </w:t>
      </w:r>
      <w:r w:rsidR="002968BF" w:rsidRPr="004046D9">
        <w:rPr>
          <w:snapToGrid w:val="0"/>
          <w:sz w:val="22"/>
          <w:szCs w:val="22"/>
          <w:lang w:val="es-ES_tradnl"/>
        </w:rPr>
        <w:t>acuerdo</w:t>
      </w:r>
      <w:r w:rsidRPr="004046D9">
        <w:rPr>
          <w:snapToGrid w:val="0"/>
          <w:sz w:val="22"/>
          <w:szCs w:val="22"/>
          <w:lang w:val="es-ES_tradnl"/>
        </w:rPr>
        <w:t xml:space="preserve"> con la tabla de evaluación de la Guía para </w:t>
      </w:r>
      <w:r w:rsidR="002968BF" w:rsidRPr="004046D9">
        <w:rPr>
          <w:snapToGrid w:val="0"/>
          <w:sz w:val="22"/>
          <w:szCs w:val="22"/>
          <w:lang w:val="es-ES_tradnl"/>
        </w:rPr>
        <w:t xml:space="preserve">los </w:t>
      </w:r>
      <w:r w:rsidRPr="004046D9">
        <w:rPr>
          <w:snapToGrid w:val="0"/>
          <w:sz w:val="22"/>
          <w:szCs w:val="22"/>
          <w:lang w:val="es-ES_tradnl"/>
        </w:rPr>
        <w:t>solicitantes</w:t>
      </w:r>
      <w:r w:rsidR="002968BF" w:rsidRPr="004046D9">
        <w:rPr>
          <w:snapToGrid w:val="0"/>
          <w:sz w:val="22"/>
          <w:szCs w:val="22"/>
          <w:lang w:val="es-ES_tradnl"/>
        </w:rPr>
        <w:t xml:space="preserve"> </w:t>
      </w:r>
      <w:r w:rsidRPr="00FD502D">
        <w:rPr>
          <w:snapToGrid w:val="0"/>
          <w:sz w:val="22"/>
          <w:szCs w:val="22"/>
          <w:highlight w:val="yellow"/>
          <w:lang w:val="es-ES_tradnl"/>
        </w:rPr>
        <w:t>&lt;inserte aquí el modelo de tabla con la puntuación&gt;</w:t>
      </w:r>
    </w:p>
    <w:p w:rsidR="005F3B82" w:rsidRPr="004046D9" w:rsidRDefault="002968BF" w:rsidP="005F3B82">
      <w:pPr>
        <w:numPr>
          <w:ilvl w:val="0"/>
          <w:numId w:val="5"/>
        </w:numPr>
        <w:spacing w:after="120"/>
        <w:rPr>
          <w:snapToGrid w:val="0"/>
          <w:sz w:val="22"/>
          <w:szCs w:val="22"/>
          <w:lang w:val="es-ES_tradnl"/>
        </w:rPr>
      </w:pPr>
      <w:r w:rsidRPr="00FD502D">
        <w:rPr>
          <w:snapToGrid w:val="0"/>
          <w:sz w:val="22"/>
          <w:szCs w:val="22"/>
          <w:highlight w:val="yellow"/>
          <w:lang w:val="es-ES_tradnl"/>
        </w:rPr>
        <w:t>&lt;Otras</w:t>
      </w:r>
      <w:r w:rsidR="005F3B82" w:rsidRPr="00FD502D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FD502D">
        <w:rPr>
          <w:snapToGrid w:val="0"/>
          <w:sz w:val="22"/>
          <w:szCs w:val="22"/>
          <w:highlight w:val="yellow"/>
          <w:lang w:val="es-ES_tradnl"/>
        </w:rPr>
        <w:t>razones a especificar.</w:t>
      </w:r>
      <w:r w:rsidR="005F3B82" w:rsidRPr="00FD502D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FD502D">
        <w:rPr>
          <w:snapToGrid w:val="0"/>
          <w:sz w:val="22"/>
          <w:szCs w:val="22"/>
          <w:highlight w:val="yellow"/>
          <w:lang w:val="es-ES_tradnl"/>
        </w:rPr>
        <w:t>Por ejemplo:</w:t>
      </w:r>
      <w:r w:rsidR="005F3B82" w:rsidRPr="00FD502D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FD502D">
        <w:rPr>
          <w:snapToGrid w:val="0"/>
          <w:sz w:val="22"/>
          <w:szCs w:val="22"/>
          <w:highlight w:val="yellow"/>
          <w:lang w:val="es-ES_tradnl"/>
        </w:rPr>
        <w:t>se ha considerado que su solicitud</w:t>
      </w:r>
      <w:r w:rsidR="008B23B5" w:rsidRPr="00FD502D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FD502D">
        <w:rPr>
          <w:snapToGrid w:val="0"/>
          <w:sz w:val="22"/>
          <w:szCs w:val="22"/>
          <w:highlight w:val="yellow"/>
          <w:lang w:val="es-ES_tradnl"/>
        </w:rPr>
        <w:t xml:space="preserve">podría </w:t>
      </w:r>
      <w:r w:rsidR="005F3B82" w:rsidRPr="00FD502D">
        <w:rPr>
          <w:snapToGrid w:val="0"/>
          <w:sz w:val="22"/>
          <w:szCs w:val="22"/>
          <w:highlight w:val="yellow"/>
          <w:lang w:val="es-ES_tradnl"/>
        </w:rPr>
        <w:t>da</w:t>
      </w:r>
      <w:r w:rsidRPr="00FD502D">
        <w:rPr>
          <w:snapToGrid w:val="0"/>
          <w:sz w:val="22"/>
          <w:szCs w:val="22"/>
          <w:highlight w:val="yellow"/>
          <w:lang w:val="es-ES_tradnl"/>
        </w:rPr>
        <w:t>r</w:t>
      </w:r>
      <w:r w:rsidR="005F3B82" w:rsidRPr="00FD502D">
        <w:rPr>
          <w:snapToGrid w:val="0"/>
          <w:sz w:val="22"/>
          <w:szCs w:val="22"/>
          <w:highlight w:val="yellow"/>
          <w:lang w:val="es-ES_tradnl"/>
        </w:rPr>
        <w:t xml:space="preserve"> lugar a un conflicto de intereses o </w:t>
      </w:r>
      <w:r w:rsidR="004702A0" w:rsidRPr="00FD502D">
        <w:rPr>
          <w:snapToGrid w:val="0"/>
          <w:sz w:val="22"/>
          <w:szCs w:val="22"/>
          <w:highlight w:val="yellow"/>
          <w:lang w:val="es-ES_tradnl"/>
        </w:rPr>
        <w:t xml:space="preserve">a </w:t>
      </w:r>
      <w:r w:rsidRPr="00FD502D">
        <w:rPr>
          <w:snapToGrid w:val="0"/>
          <w:sz w:val="22"/>
          <w:szCs w:val="22"/>
          <w:highlight w:val="yellow"/>
          <w:lang w:val="es-ES_tradnl"/>
        </w:rPr>
        <w:t>un control de</w:t>
      </w:r>
      <w:r w:rsidR="004702A0" w:rsidRPr="00FD502D">
        <w:rPr>
          <w:snapToGrid w:val="0"/>
          <w:sz w:val="22"/>
          <w:szCs w:val="22"/>
          <w:highlight w:val="yellow"/>
          <w:lang w:val="es-ES_tradnl"/>
        </w:rPr>
        <w:t xml:space="preserve"> elegibilidad&gt;</w:t>
      </w:r>
      <w:r w:rsidR="00FD502D">
        <w:rPr>
          <w:snapToGrid w:val="0"/>
          <w:sz w:val="22"/>
          <w:szCs w:val="22"/>
          <w:lang w:val="es-ES_tradnl"/>
        </w:rPr>
        <w:t>.</w:t>
      </w:r>
    </w:p>
    <w:p w:rsidR="001F7FAE" w:rsidRPr="004046D9" w:rsidRDefault="004702A0" w:rsidP="004702A0">
      <w:p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 xml:space="preserve">Por consiguiente, su solicitud no podrá </w:t>
      </w:r>
      <w:r w:rsidR="002968BF" w:rsidRPr="004046D9">
        <w:rPr>
          <w:snapToGrid w:val="0"/>
          <w:sz w:val="22"/>
          <w:szCs w:val="22"/>
          <w:lang w:val="es-ES_tradnl"/>
        </w:rPr>
        <w:t>tenerse en cuenta</w:t>
      </w:r>
      <w:r w:rsidRPr="004046D9">
        <w:rPr>
          <w:snapToGrid w:val="0"/>
          <w:sz w:val="22"/>
          <w:szCs w:val="22"/>
          <w:lang w:val="es-ES_tradnl"/>
        </w:rPr>
        <w:t xml:space="preserve"> a </w:t>
      </w:r>
      <w:r w:rsidR="002968BF" w:rsidRPr="004046D9">
        <w:rPr>
          <w:snapToGrid w:val="0"/>
          <w:sz w:val="22"/>
          <w:szCs w:val="22"/>
          <w:lang w:val="es-ES_tradnl"/>
        </w:rPr>
        <w:t xml:space="preserve">los </w:t>
      </w:r>
      <w:r w:rsidRPr="004046D9">
        <w:rPr>
          <w:snapToGrid w:val="0"/>
          <w:sz w:val="22"/>
          <w:szCs w:val="22"/>
          <w:lang w:val="es-ES_tradnl"/>
        </w:rPr>
        <w:t xml:space="preserve">efectos de </w:t>
      </w:r>
      <w:r w:rsidR="002968BF" w:rsidRPr="004046D9">
        <w:rPr>
          <w:snapToGrid w:val="0"/>
          <w:sz w:val="22"/>
          <w:szCs w:val="22"/>
          <w:lang w:val="es-ES_tradnl"/>
        </w:rPr>
        <w:t xml:space="preserve">una ulterior </w:t>
      </w:r>
      <w:r w:rsidRPr="004046D9">
        <w:rPr>
          <w:snapToGrid w:val="0"/>
          <w:sz w:val="22"/>
          <w:szCs w:val="22"/>
          <w:lang w:val="es-ES_tradnl"/>
        </w:rPr>
        <w:t>evaluación</w:t>
      </w:r>
      <w:r w:rsidR="00AB79A5" w:rsidRPr="004046D9">
        <w:rPr>
          <w:snapToGrid w:val="0"/>
          <w:sz w:val="22"/>
          <w:szCs w:val="22"/>
          <w:lang w:val="es-ES_tradnl"/>
        </w:rPr>
        <w:t xml:space="preserve"> </w:t>
      </w:r>
      <w:r w:rsidRPr="004046D9">
        <w:rPr>
          <w:snapToGrid w:val="0"/>
          <w:sz w:val="22"/>
          <w:szCs w:val="22"/>
          <w:lang w:val="es-ES_tradnl"/>
        </w:rPr>
        <w:t xml:space="preserve">en el marco de la presente </w:t>
      </w:r>
      <w:r w:rsidR="00FD502D">
        <w:rPr>
          <w:snapToGrid w:val="0"/>
          <w:sz w:val="22"/>
          <w:szCs w:val="22"/>
          <w:lang w:val="es-ES_tradnl"/>
        </w:rPr>
        <w:t>convocatoria de propuestas</w:t>
      </w:r>
      <w:r w:rsidRPr="004046D9">
        <w:rPr>
          <w:snapToGrid w:val="0"/>
          <w:sz w:val="22"/>
          <w:szCs w:val="22"/>
          <w:lang w:val="es-ES_tradnl"/>
        </w:rPr>
        <w:t>.</w:t>
      </w:r>
    </w:p>
    <w:p w:rsidR="001F7FAE" w:rsidRPr="004046D9" w:rsidRDefault="001F7FAE" w:rsidP="004702A0">
      <w:p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noProof/>
          <w:sz w:val="22"/>
          <w:szCs w:val="22"/>
          <w:lang w:val="es-ES_tradnl"/>
        </w:rPr>
        <w:t xml:space="preserve">Si cree que esta decisión </w:t>
      </w:r>
      <w:r w:rsidR="002330FC" w:rsidRPr="004046D9">
        <w:rPr>
          <w:noProof/>
          <w:sz w:val="22"/>
          <w:szCs w:val="22"/>
          <w:lang w:val="es-ES_tradnl"/>
        </w:rPr>
        <w:t>vulnera</w:t>
      </w:r>
      <w:r w:rsidRPr="004046D9">
        <w:rPr>
          <w:noProof/>
          <w:sz w:val="22"/>
          <w:szCs w:val="22"/>
          <w:lang w:val="es-ES_tradnl"/>
        </w:rPr>
        <w:t xml:space="preserve"> sus derechos, puede usted consultar la sección 2.1</w:t>
      </w:r>
      <w:r w:rsidR="00AB6D14">
        <w:rPr>
          <w:noProof/>
          <w:sz w:val="22"/>
          <w:szCs w:val="22"/>
          <w:lang w:val="es-ES_tradnl"/>
        </w:rPr>
        <w:t>2</w:t>
      </w:r>
      <w:r w:rsidRPr="004046D9">
        <w:rPr>
          <w:noProof/>
          <w:sz w:val="22"/>
          <w:szCs w:val="22"/>
          <w:lang w:val="es-ES_tradnl"/>
        </w:rPr>
        <w:t xml:space="preserve"> de la Guía Práctica </w:t>
      </w:r>
      <w:r w:rsidRPr="004046D9">
        <w:rPr>
          <w:sz w:val="22"/>
          <w:szCs w:val="22"/>
          <w:lang w:val="es-ES_tradnl"/>
        </w:rPr>
        <w:t>(</w:t>
      </w:r>
      <w:hyperlink r:id="rId7" w:history="1">
        <w:r w:rsidR="00A906AF" w:rsidRPr="00DA4417">
          <w:rPr>
            <w:rStyle w:val="Hyperlink"/>
            <w:sz w:val="22"/>
            <w:szCs w:val="22"/>
            <w:lang w:val="es-ES_tradnl"/>
          </w:rPr>
          <w:t>http://ec.europa.eu/europeaid/prag/document.do</w:t>
        </w:r>
      </w:hyperlink>
      <w:r w:rsidRPr="004046D9">
        <w:rPr>
          <w:sz w:val="22"/>
          <w:szCs w:val="22"/>
          <w:lang w:val="es-ES_tradnl"/>
        </w:rPr>
        <w:t>),</w:t>
      </w:r>
      <w:r w:rsidRPr="004046D9">
        <w:rPr>
          <w:rFonts w:ascii="Calibri" w:hAnsi="Calibri"/>
          <w:sz w:val="22"/>
          <w:szCs w:val="22"/>
          <w:lang w:val="es-ES_tradnl"/>
        </w:rPr>
        <w:t xml:space="preserve"> </w:t>
      </w:r>
      <w:r w:rsidR="002330FC" w:rsidRPr="004046D9">
        <w:rPr>
          <w:noProof/>
          <w:sz w:val="22"/>
          <w:szCs w:val="22"/>
          <w:lang w:val="es-ES_tradnl"/>
        </w:rPr>
        <w:t>donde encontrará</w:t>
      </w:r>
      <w:r w:rsidRPr="004046D9">
        <w:rPr>
          <w:noProof/>
          <w:sz w:val="22"/>
          <w:szCs w:val="22"/>
          <w:lang w:val="es-ES_tradnl"/>
        </w:rPr>
        <w:t xml:space="preserve"> </w:t>
      </w:r>
      <w:r w:rsidR="002330FC" w:rsidRPr="004046D9">
        <w:rPr>
          <w:noProof/>
          <w:sz w:val="22"/>
          <w:szCs w:val="22"/>
          <w:lang w:val="es-ES_tradnl"/>
        </w:rPr>
        <w:t>información exhaustiva</w:t>
      </w:r>
      <w:r w:rsidRPr="004046D9">
        <w:rPr>
          <w:noProof/>
          <w:sz w:val="22"/>
          <w:szCs w:val="22"/>
          <w:lang w:val="es-ES_tradnl"/>
        </w:rPr>
        <w:t xml:space="preserve"> sobre las vías de recurso existentes para impugnar esta decisión y, en particular, sobre la naturaleza del recurso</w:t>
      </w:r>
      <w:r w:rsidR="002330FC" w:rsidRPr="004046D9">
        <w:rPr>
          <w:noProof/>
          <w:sz w:val="22"/>
          <w:szCs w:val="22"/>
          <w:lang w:val="es-ES_tradnl"/>
        </w:rPr>
        <w:t xml:space="preserve"> y</w:t>
      </w:r>
      <w:r w:rsidRPr="004046D9">
        <w:rPr>
          <w:noProof/>
          <w:sz w:val="22"/>
          <w:szCs w:val="22"/>
          <w:lang w:val="es-ES_tradnl"/>
        </w:rPr>
        <w:t xml:space="preserve"> la instancia o instancias ante las que puede interponerse, </w:t>
      </w:r>
      <w:r w:rsidR="002330FC" w:rsidRPr="004046D9">
        <w:rPr>
          <w:noProof/>
          <w:sz w:val="22"/>
          <w:szCs w:val="22"/>
          <w:lang w:val="es-ES_tradnl"/>
        </w:rPr>
        <w:t>así como sobre los plazos y condiciones aplicables</w:t>
      </w:r>
      <w:r w:rsidRPr="004046D9">
        <w:rPr>
          <w:noProof/>
          <w:sz w:val="22"/>
          <w:szCs w:val="22"/>
          <w:lang w:val="es-ES_tradnl"/>
        </w:rPr>
        <w:t xml:space="preserve"> a su ejercicio.</w:t>
      </w:r>
    </w:p>
    <w:p w:rsidR="00E8491C" w:rsidRPr="004046D9" w:rsidRDefault="00583459" w:rsidP="00E8491C">
      <w:pPr>
        <w:rPr>
          <w:b/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 xml:space="preserve">Aprovecho la oportunidad para agradecerle su interés en participar en </w:t>
      </w:r>
      <w:r w:rsidR="001F7FAE" w:rsidRPr="004046D9">
        <w:rPr>
          <w:snapToGrid w:val="0"/>
          <w:sz w:val="22"/>
          <w:szCs w:val="22"/>
          <w:lang w:val="es-ES_tradnl"/>
        </w:rPr>
        <w:t xml:space="preserve">la presente </w:t>
      </w:r>
      <w:r w:rsidR="00FD502D">
        <w:rPr>
          <w:snapToGrid w:val="0"/>
          <w:sz w:val="22"/>
          <w:szCs w:val="22"/>
          <w:lang w:val="es-ES_tradnl"/>
        </w:rPr>
        <w:t>convocatoria de propuestas</w:t>
      </w:r>
      <w:r w:rsidRPr="004046D9">
        <w:rPr>
          <w:snapToGrid w:val="0"/>
          <w:sz w:val="22"/>
          <w:szCs w:val="22"/>
          <w:lang w:val="es-ES_tradnl"/>
        </w:rPr>
        <w:t xml:space="preserve"> y espero que la información me</w:t>
      </w:r>
      <w:r w:rsidR="00B806B6" w:rsidRPr="004046D9">
        <w:rPr>
          <w:snapToGrid w:val="0"/>
          <w:sz w:val="22"/>
          <w:szCs w:val="22"/>
          <w:lang w:val="es-ES_tradnl"/>
        </w:rPr>
        <w:t xml:space="preserve">ncionada anteriormente le </w:t>
      </w:r>
      <w:r w:rsidR="00995AD8" w:rsidRPr="004046D9">
        <w:rPr>
          <w:snapToGrid w:val="0"/>
          <w:sz w:val="22"/>
          <w:szCs w:val="22"/>
          <w:lang w:val="es-ES_tradnl"/>
        </w:rPr>
        <w:t>sea de utilidad</w:t>
      </w:r>
      <w:r w:rsidR="00AB79A5" w:rsidRPr="004046D9">
        <w:rPr>
          <w:snapToGrid w:val="0"/>
          <w:sz w:val="22"/>
          <w:szCs w:val="22"/>
          <w:lang w:val="es-ES_tradnl"/>
        </w:rPr>
        <w:t xml:space="preserve"> </w:t>
      </w:r>
      <w:r w:rsidR="00B90D28" w:rsidRPr="004046D9">
        <w:rPr>
          <w:snapToGrid w:val="0"/>
          <w:sz w:val="22"/>
          <w:szCs w:val="22"/>
          <w:lang w:val="es-ES_tradnl"/>
        </w:rPr>
        <w:t xml:space="preserve">a la hora de prepararse </w:t>
      </w:r>
      <w:r w:rsidRPr="004046D9">
        <w:rPr>
          <w:snapToGrid w:val="0"/>
          <w:sz w:val="22"/>
          <w:szCs w:val="22"/>
          <w:lang w:val="es-ES_tradnl"/>
        </w:rPr>
        <w:t xml:space="preserve">para cualquier otra futura convocatoria </w:t>
      </w:r>
      <w:r w:rsidR="00B90D28" w:rsidRPr="004046D9">
        <w:rPr>
          <w:snapToGrid w:val="0"/>
          <w:sz w:val="22"/>
          <w:szCs w:val="22"/>
          <w:lang w:val="es-ES_tradnl"/>
        </w:rPr>
        <w:t xml:space="preserve">a la que </w:t>
      </w:r>
      <w:r w:rsidRPr="004046D9">
        <w:rPr>
          <w:snapToGrid w:val="0"/>
          <w:sz w:val="22"/>
          <w:szCs w:val="22"/>
          <w:lang w:val="es-ES_tradnl"/>
        </w:rPr>
        <w:t xml:space="preserve">pueda </w:t>
      </w:r>
      <w:r w:rsidR="00C26AE8" w:rsidRPr="004046D9">
        <w:rPr>
          <w:snapToGrid w:val="0"/>
          <w:sz w:val="22"/>
          <w:szCs w:val="22"/>
          <w:lang w:val="es-ES_tradnl"/>
        </w:rPr>
        <w:t>usted desear</w:t>
      </w:r>
      <w:r w:rsidRPr="004046D9">
        <w:rPr>
          <w:snapToGrid w:val="0"/>
          <w:sz w:val="22"/>
          <w:szCs w:val="22"/>
          <w:lang w:val="es-ES_tradnl"/>
        </w:rPr>
        <w:t xml:space="preserve"> presentar una solicitud.</w:t>
      </w:r>
      <w:r w:rsidR="003A0C68" w:rsidRPr="004046D9">
        <w:rPr>
          <w:b/>
          <w:snapToGrid w:val="0"/>
          <w:sz w:val="22"/>
          <w:szCs w:val="22"/>
          <w:lang w:val="es-ES_tradnl"/>
        </w:rPr>
        <w:t>]</w:t>
      </w:r>
    </w:p>
    <w:p w:rsidR="004702A0" w:rsidRPr="00A906AF" w:rsidRDefault="004702A0" w:rsidP="00E8491C">
      <w:pPr>
        <w:rPr>
          <w:snapToGrid w:val="0"/>
          <w:sz w:val="22"/>
          <w:szCs w:val="22"/>
          <w:lang w:val="es-ES_tradnl"/>
        </w:rPr>
      </w:pPr>
      <w:r w:rsidRPr="00A906AF">
        <w:rPr>
          <w:snapToGrid w:val="0"/>
          <w:sz w:val="22"/>
          <w:szCs w:val="22"/>
          <w:highlight w:val="yellow"/>
          <w:lang w:val="es-ES_tradnl"/>
        </w:rPr>
        <w:t>RESPUE</w:t>
      </w:r>
      <w:bookmarkStart w:id="0" w:name="_GoBack"/>
      <w:bookmarkEnd w:id="0"/>
      <w:r w:rsidRPr="00A906AF">
        <w:rPr>
          <w:snapToGrid w:val="0"/>
          <w:sz w:val="22"/>
          <w:szCs w:val="22"/>
          <w:highlight w:val="yellow"/>
          <w:lang w:val="es-ES_tradnl"/>
        </w:rPr>
        <w:t>STA POSITIVA</w:t>
      </w:r>
    </w:p>
    <w:p w:rsidR="00A17123" w:rsidRPr="004046D9" w:rsidRDefault="00C26AE8" w:rsidP="00A17123">
      <w:pPr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lastRenderedPageBreak/>
        <w:t>[</w:t>
      </w:r>
      <w:r w:rsidR="00A17123" w:rsidRPr="004046D9">
        <w:rPr>
          <w:snapToGrid w:val="0"/>
          <w:sz w:val="22"/>
          <w:szCs w:val="22"/>
          <w:lang w:val="es-ES_tradnl"/>
        </w:rPr>
        <w:t xml:space="preserve">Me complace </w:t>
      </w:r>
      <w:r w:rsidRPr="004046D9">
        <w:rPr>
          <w:snapToGrid w:val="0"/>
          <w:sz w:val="22"/>
          <w:szCs w:val="22"/>
          <w:lang w:val="es-ES_tradnl"/>
        </w:rPr>
        <w:t>comunicarle</w:t>
      </w:r>
      <w:r w:rsidR="00A17123" w:rsidRPr="004046D9">
        <w:rPr>
          <w:snapToGrid w:val="0"/>
          <w:sz w:val="22"/>
          <w:szCs w:val="22"/>
          <w:lang w:val="es-ES_tradnl"/>
        </w:rPr>
        <w:t xml:space="preserve"> que su </w:t>
      </w:r>
      <w:r w:rsidR="00FD502D">
        <w:rPr>
          <w:snapToGrid w:val="0"/>
          <w:sz w:val="22"/>
          <w:szCs w:val="22"/>
          <w:lang w:val="es-ES_tradnl"/>
        </w:rPr>
        <w:t>documento de síntesis</w:t>
      </w:r>
      <w:r w:rsidR="00A17123" w:rsidRPr="004046D9">
        <w:rPr>
          <w:snapToGrid w:val="0"/>
          <w:sz w:val="22"/>
          <w:szCs w:val="22"/>
          <w:lang w:val="es-ES_tradnl"/>
        </w:rPr>
        <w:t xml:space="preserve"> </w:t>
      </w:r>
      <w:r w:rsidRPr="004046D9">
        <w:rPr>
          <w:snapToGrid w:val="0"/>
          <w:sz w:val="22"/>
          <w:szCs w:val="22"/>
          <w:lang w:val="es-ES_tradnl"/>
        </w:rPr>
        <w:t>ha sido</w:t>
      </w:r>
      <w:r w:rsidR="00A17123" w:rsidRPr="004046D9">
        <w:rPr>
          <w:snapToGrid w:val="0"/>
          <w:sz w:val="22"/>
          <w:szCs w:val="22"/>
          <w:lang w:val="es-ES_tradnl"/>
        </w:rPr>
        <w:t xml:space="preserve"> evaluado por el </w:t>
      </w:r>
      <w:r w:rsidR="00DE245C">
        <w:rPr>
          <w:snapToGrid w:val="0"/>
          <w:sz w:val="22"/>
          <w:szCs w:val="22"/>
          <w:lang w:val="es-ES_tradnl"/>
        </w:rPr>
        <w:t>C</w:t>
      </w:r>
      <w:r w:rsidR="00A17123" w:rsidRPr="004046D9">
        <w:rPr>
          <w:snapToGrid w:val="0"/>
          <w:sz w:val="22"/>
          <w:szCs w:val="22"/>
          <w:lang w:val="es-ES_tradnl"/>
        </w:rPr>
        <w:t xml:space="preserve">omité de </w:t>
      </w:r>
      <w:r w:rsidR="00DE245C">
        <w:rPr>
          <w:snapToGrid w:val="0"/>
          <w:sz w:val="22"/>
          <w:szCs w:val="22"/>
          <w:lang w:val="es-ES_tradnl"/>
        </w:rPr>
        <w:t>E</w:t>
      </w:r>
      <w:r w:rsidR="00A17123" w:rsidRPr="004046D9">
        <w:rPr>
          <w:snapToGrid w:val="0"/>
          <w:sz w:val="22"/>
          <w:szCs w:val="22"/>
          <w:lang w:val="es-ES_tradnl"/>
        </w:rPr>
        <w:t xml:space="preserve">valuación y </w:t>
      </w:r>
      <w:r w:rsidRPr="004046D9">
        <w:rPr>
          <w:snapToGrid w:val="0"/>
          <w:sz w:val="22"/>
          <w:szCs w:val="22"/>
          <w:lang w:val="es-ES_tradnl"/>
        </w:rPr>
        <w:t xml:space="preserve">que </w:t>
      </w:r>
      <w:r w:rsidR="002968BF" w:rsidRPr="004046D9">
        <w:rPr>
          <w:snapToGrid w:val="0"/>
          <w:sz w:val="22"/>
          <w:szCs w:val="22"/>
          <w:lang w:val="es-ES_tradnl"/>
        </w:rPr>
        <w:t>el Órgano de Contratación</w:t>
      </w:r>
      <w:r w:rsidR="00A17123" w:rsidRPr="004046D9">
        <w:rPr>
          <w:snapToGrid w:val="0"/>
          <w:sz w:val="22"/>
          <w:szCs w:val="22"/>
          <w:lang w:val="es-ES_tradnl"/>
        </w:rPr>
        <w:t xml:space="preserve"> </w:t>
      </w:r>
      <w:r w:rsidRPr="004046D9">
        <w:rPr>
          <w:snapToGrid w:val="0"/>
          <w:sz w:val="22"/>
          <w:szCs w:val="22"/>
          <w:lang w:val="es-ES_tradnl"/>
        </w:rPr>
        <w:t xml:space="preserve">lo </w:t>
      </w:r>
      <w:r w:rsidR="00A17123" w:rsidRPr="004046D9">
        <w:rPr>
          <w:snapToGrid w:val="0"/>
          <w:sz w:val="22"/>
          <w:szCs w:val="22"/>
          <w:lang w:val="es-ES_tradnl"/>
        </w:rPr>
        <w:t>ha preseleccionado.</w:t>
      </w:r>
    </w:p>
    <w:p w:rsidR="004702A0" w:rsidRDefault="004702A0" w:rsidP="004702A0">
      <w:p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highlight w:val="yellow"/>
          <w:lang w:val="es-ES_tradnl"/>
        </w:rPr>
        <w:t xml:space="preserve">Borre la </w:t>
      </w:r>
      <w:r w:rsidR="00995AD8" w:rsidRPr="004046D9">
        <w:rPr>
          <w:snapToGrid w:val="0"/>
          <w:sz w:val="22"/>
          <w:szCs w:val="22"/>
          <w:highlight w:val="yellow"/>
          <w:lang w:val="es-ES_tradnl"/>
        </w:rPr>
        <w:t>opción</w:t>
      </w:r>
      <w:r w:rsidRPr="004046D9">
        <w:rPr>
          <w:snapToGrid w:val="0"/>
          <w:sz w:val="22"/>
          <w:szCs w:val="22"/>
          <w:highlight w:val="yellow"/>
          <w:lang w:val="es-ES_tradnl"/>
        </w:rPr>
        <w:t xml:space="preserve"> que no </w:t>
      </w:r>
      <w:r w:rsidR="00AB79A5" w:rsidRPr="004046D9">
        <w:rPr>
          <w:snapToGrid w:val="0"/>
          <w:sz w:val="22"/>
          <w:szCs w:val="22"/>
          <w:highlight w:val="yellow"/>
          <w:lang w:val="es-ES_tradnl"/>
        </w:rPr>
        <w:t>sea</w:t>
      </w:r>
      <w:r w:rsidRPr="004046D9">
        <w:rPr>
          <w:snapToGrid w:val="0"/>
          <w:sz w:val="22"/>
          <w:szCs w:val="22"/>
          <w:highlight w:val="yellow"/>
          <w:lang w:val="es-ES_tradnl"/>
        </w:rPr>
        <w:t xml:space="preserve"> aplicable</w:t>
      </w:r>
    </w:p>
    <w:p w:rsidR="00AB6D14" w:rsidRDefault="00AB6D14" w:rsidP="004702A0">
      <w:p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sz w:val="22"/>
          <w:szCs w:val="22"/>
          <w:highlight w:val="yellow"/>
          <w:lang w:val="es-ES_tradnl"/>
        </w:rPr>
        <w:t xml:space="preserve">A incluir </w:t>
      </w:r>
      <w:r>
        <w:rPr>
          <w:sz w:val="22"/>
          <w:szCs w:val="22"/>
          <w:highlight w:val="yellow"/>
          <w:lang w:val="es-ES_tradnl"/>
        </w:rPr>
        <w:t>si</w:t>
      </w:r>
      <w:r w:rsidRPr="004046D9">
        <w:rPr>
          <w:sz w:val="22"/>
          <w:szCs w:val="22"/>
          <w:highlight w:val="yellow"/>
          <w:lang w:val="es-ES_tradnl"/>
        </w:rPr>
        <w:t xml:space="preserve"> el país o países cubierto(s) por la solicitud ha(n) sido declarado(s) en crisis o en estado de necesidad de ayuda de emergencia:</w:t>
      </w:r>
      <w:r w:rsidRPr="004046D9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>[</w:t>
      </w:r>
      <w:r w:rsidRPr="00A906AF">
        <w:rPr>
          <w:sz w:val="22"/>
          <w:szCs w:val="22"/>
          <w:highlight w:val="lightGray"/>
          <w:lang w:val="es-ES_tradnl"/>
        </w:rPr>
        <w:t>Tenga en cuenta que de acuerdo con la sección 3 del anexo J de la Guía para los solicitantes,</w:t>
      </w:r>
      <w:r w:rsidRPr="004046D9">
        <w:rPr>
          <w:sz w:val="22"/>
          <w:szCs w:val="22"/>
          <w:lang w:val="es-ES_tradnl"/>
        </w:rPr>
        <w:t xml:space="preserve"> &lt;</w:t>
      </w:r>
      <w:r w:rsidRPr="004046D9">
        <w:rPr>
          <w:sz w:val="22"/>
          <w:szCs w:val="22"/>
          <w:highlight w:val="yellow"/>
          <w:lang w:val="es-ES_tradnl"/>
        </w:rPr>
        <w:t>nombre del país o países</w:t>
      </w:r>
      <w:r w:rsidRPr="004046D9">
        <w:rPr>
          <w:sz w:val="22"/>
          <w:szCs w:val="22"/>
          <w:lang w:val="es-ES_tradnl"/>
        </w:rPr>
        <w:t>&gt; &lt;</w:t>
      </w:r>
      <w:r w:rsidRPr="004046D9">
        <w:rPr>
          <w:sz w:val="22"/>
          <w:szCs w:val="22"/>
          <w:highlight w:val="yellow"/>
          <w:lang w:val="es-ES_tradnl"/>
        </w:rPr>
        <w:t>ha/han</w:t>
      </w:r>
      <w:r w:rsidRPr="004046D9">
        <w:rPr>
          <w:sz w:val="22"/>
          <w:szCs w:val="22"/>
          <w:lang w:val="es-ES_tradnl"/>
        </w:rPr>
        <w:t xml:space="preserve">&gt; </w:t>
      </w:r>
      <w:r w:rsidRPr="00A906AF">
        <w:rPr>
          <w:sz w:val="22"/>
          <w:szCs w:val="22"/>
          <w:highlight w:val="lightGray"/>
          <w:lang w:val="es-ES_tradnl"/>
        </w:rPr>
        <w:t>sido declarado</w:t>
      </w:r>
      <w:r>
        <w:rPr>
          <w:sz w:val="22"/>
          <w:szCs w:val="22"/>
          <w:highlight w:val="lightGray"/>
          <w:lang w:val="es-ES_tradnl"/>
        </w:rPr>
        <w:t>(s)</w:t>
      </w:r>
      <w:r w:rsidRPr="00A906AF">
        <w:rPr>
          <w:sz w:val="22"/>
          <w:szCs w:val="22"/>
          <w:highlight w:val="lightGray"/>
          <w:lang w:val="es-ES_tradnl"/>
        </w:rPr>
        <w:t xml:space="preserve"> en crisis o en estado de necesidad de ayuda de emergencia o post-emergencia durante un período de una duración de</w:t>
      </w:r>
      <w:r w:rsidRPr="004046D9">
        <w:rPr>
          <w:sz w:val="22"/>
          <w:szCs w:val="22"/>
          <w:lang w:val="es-ES_tradnl"/>
        </w:rPr>
        <w:t xml:space="preserve"> &lt;</w:t>
      </w:r>
      <w:r w:rsidRPr="004046D9">
        <w:rPr>
          <w:sz w:val="22"/>
          <w:szCs w:val="22"/>
          <w:highlight w:val="yellow"/>
          <w:lang w:val="es-ES_tradnl"/>
        </w:rPr>
        <w:t>precise el periodo</w:t>
      </w:r>
      <w:r w:rsidRPr="004046D9">
        <w:rPr>
          <w:sz w:val="22"/>
          <w:szCs w:val="22"/>
          <w:lang w:val="es-ES_tradnl"/>
        </w:rPr>
        <w:t xml:space="preserve">&gt; </w:t>
      </w:r>
      <w:r w:rsidRPr="00A906AF">
        <w:rPr>
          <w:sz w:val="22"/>
          <w:szCs w:val="22"/>
          <w:highlight w:val="lightGray"/>
          <w:lang w:val="es-ES_tradnl"/>
        </w:rPr>
        <w:t>hasta el</w:t>
      </w:r>
      <w:r w:rsidRPr="004046D9">
        <w:rPr>
          <w:sz w:val="22"/>
          <w:szCs w:val="22"/>
          <w:lang w:val="es-ES_tradnl"/>
        </w:rPr>
        <w:t xml:space="preserve"> </w:t>
      </w:r>
      <w:r w:rsidRPr="004046D9">
        <w:rPr>
          <w:sz w:val="22"/>
          <w:szCs w:val="22"/>
          <w:highlight w:val="yellow"/>
          <w:lang w:val="es-ES_tradnl"/>
        </w:rPr>
        <w:t>&lt;precise la fecha</w:t>
      </w:r>
      <w:r w:rsidRPr="004046D9">
        <w:rPr>
          <w:sz w:val="22"/>
          <w:szCs w:val="22"/>
          <w:lang w:val="es-ES_tradnl"/>
        </w:rPr>
        <w:t xml:space="preserve">&gt;. </w:t>
      </w:r>
      <w:r w:rsidRPr="00A906AF">
        <w:rPr>
          <w:sz w:val="22"/>
          <w:szCs w:val="22"/>
          <w:highlight w:val="lightGray"/>
          <w:lang w:val="es-ES_tradnl"/>
        </w:rPr>
        <w:t>Se aplicará esta excepción durante el citado periodo. En caso de ampliarse dicho periodo, será usted informado de ello.]</w:t>
      </w:r>
      <w:r w:rsidRPr="004046D9">
        <w:rPr>
          <w:sz w:val="22"/>
          <w:szCs w:val="22"/>
          <w:lang w:val="es-ES_tradnl"/>
        </w:rPr>
        <w:t xml:space="preserve"> </w:t>
      </w:r>
    </w:p>
    <w:p w:rsidR="00AB6D14" w:rsidRPr="004046D9" w:rsidRDefault="00AB6D14" w:rsidP="004702A0">
      <w:pPr>
        <w:spacing w:after="120"/>
        <w:rPr>
          <w:snapToGrid w:val="0"/>
          <w:sz w:val="22"/>
          <w:szCs w:val="22"/>
          <w:lang w:val="es-ES_tradnl"/>
        </w:rPr>
      </w:pPr>
    </w:p>
    <w:p w:rsidR="004702A0" w:rsidRDefault="004702A0" w:rsidP="004702A0">
      <w:pPr>
        <w:numPr>
          <w:ilvl w:val="0"/>
          <w:numId w:val="6"/>
        </w:numPr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highlight w:val="yellow"/>
          <w:lang w:val="es-ES_tradnl"/>
        </w:rPr>
        <w:t>Procedimientos restringidos:</w:t>
      </w:r>
      <w:r w:rsidRPr="004046D9">
        <w:rPr>
          <w:snapToGrid w:val="0"/>
          <w:sz w:val="22"/>
          <w:szCs w:val="22"/>
          <w:lang w:val="es-ES_tradnl"/>
        </w:rPr>
        <w:t xml:space="preserve"> Le rogamos nos envíe </w:t>
      </w:r>
      <w:r w:rsidR="00484D5D" w:rsidRPr="004046D9">
        <w:rPr>
          <w:snapToGrid w:val="0"/>
          <w:sz w:val="22"/>
          <w:szCs w:val="22"/>
          <w:lang w:val="es-ES_tradnl"/>
        </w:rPr>
        <w:t xml:space="preserve">su formulario de solicitud completo, respetando las instrucciones </w:t>
      </w:r>
      <w:r w:rsidR="00C26AE8" w:rsidRPr="004046D9">
        <w:rPr>
          <w:snapToGrid w:val="0"/>
          <w:sz w:val="22"/>
          <w:szCs w:val="22"/>
          <w:lang w:val="es-ES_tradnl"/>
        </w:rPr>
        <w:t>recogidas</w:t>
      </w:r>
      <w:r w:rsidR="00484D5D" w:rsidRPr="004046D9">
        <w:rPr>
          <w:snapToGrid w:val="0"/>
          <w:sz w:val="22"/>
          <w:szCs w:val="22"/>
          <w:lang w:val="es-ES_tradnl"/>
        </w:rPr>
        <w:t xml:space="preserve"> en la Guía para </w:t>
      </w:r>
      <w:r w:rsidR="00C26AE8" w:rsidRPr="004046D9">
        <w:rPr>
          <w:snapToGrid w:val="0"/>
          <w:sz w:val="22"/>
          <w:szCs w:val="22"/>
          <w:lang w:val="es-ES_tradnl"/>
        </w:rPr>
        <w:t xml:space="preserve">los </w:t>
      </w:r>
      <w:r w:rsidR="00484D5D" w:rsidRPr="004046D9">
        <w:rPr>
          <w:snapToGrid w:val="0"/>
          <w:sz w:val="22"/>
          <w:szCs w:val="22"/>
          <w:lang w:val="es-ES_tradnl"/>
        </w:rPr>
        <w:t xml:space="preserve">solicitantes. Las solicitudes </w:t>
      </w:r>
      <w:r w:rsidR="00C26AE8" w:rsidRPr="004046D9">
        <w:rPr>
          <w:snapToGrid w:val="0"/>
          <w:sz w:val="22"/>
          <w:szCs w:val="22"/>
          <w:lang w:val="es-ES_tradnl"/>
        </w:rPr>
        <w:t>deberán enviarse</w:t>
      </w:r>
      <w:r w:rsidR="00484D5D" w:rsidRPr="004046D9">
        <w:rPr>
          <w:snapToGrid w:val="0"/>
          <w:sz w:val="22"/>
          <w:szCs w:val="22"/>
          <w:lang w:val="es-ES_tradnl"/>
        </w:rPr>
        <w:t xml:space="preserve"> </w:t>
      </w:r>
      <w:r w:rsidR="00DE245C">
        <w:rPr>
          <w:snapToGrid w:val="0"/>
          <w:sz w:val="22"/>
          <w:szCs w:val="22"/>
          <w:lang w:val="es-ES_tradnl"/>
        </w:rPr>
        <w:t xml:space="preserve">a más tardar </w:t>
      </w:r>
      <w:r w:rsidR="00484D5D" w:rsidRPr="004046D9">
        <w:rPr>
          <w:snapToGrid w:val="0"/>
          <w:sz w:val="22"/>
          <w:szCs w:val="22"/>
          <w:lang w:val="es-ES_tradnl"/>
        </w:rPr>
        <w:t xml:space="preserve">el </w:t>
      </w:r>
      <w:r w:rsidR="00484D5D" w:rsidRPr="00A906AF">
        <w:rPr>
          <w:snapToGrid w:val="0"/>
          <w:sz w:val="22"/>
          <w:szCs w:val="22"/>
          <w:highlight w:val="yellow"/>
          <w:lang w:val="es-ES_tradnl"/>
        </w:rPr>
        <w:t>&lt;fecha&gt;</w:t>
      </w:r>
      <w:r w:rsidR="00484D5D" w:rsidRPr="004046D9">
        <w:rPr>
          <w:snapToGrid w:val="0"/>
          <w:sz w:val="22"/>
          <w:szCs w:val="22"/>
          <w:lang w:val="es-ES_tradnl"/>
        </w:rPr>
        <w:t xml:space="preserve">, </w:t>
      </w:r>
      <w:r w:rsidR="00C26AE8" w:rsidRPr="004046D9">
        <w:rPr>
          <w:snapToGrid w:val="0"/>
          <w:sz w:val="22"/>
          <w:szCs w:val="22"/>
          <w:lang w:val="es-ES_tradnl"/>
        </w:rPr>
        <w:t>de lo que dará fe el matasellos de correos</w:t>
      </w:r>
      <w:r w:rsidR="00484D5D" w:rsidRPr="004046D9">
        <w:rPr>
          <w:snapToGrid w:val="0"/>
          <w:sz w:val="22"/>
          <w:szCs w:val="22"/>
          <w:lang w:val="es-ES_tradnl"/>
        </w:rPr>
        <w:t xml:space="preserve">. Las solicitudes presentadas </w:t>
      </w:r>
      <w:r w:rsidR="00C26AE8" w:rsidRPr="004046D9">
        <w:rPr>
          <w:snapToGrid w:val="0"/>
          <w:sz w:val="22"/>
          <w:szCs w:val="22"/>
          <w:lang w:val="es-ES_tradnl"/>
        </w:rPr>
        <w:t>después de esta fecha</w:t>
      </w:r>
      <w:r w:rsidR="00484D5D" w:rsidRPr="004046D9">
        <w:rPr>
          <w:snapToGrid w:val="0"/>
          <w:sz w:val="22"/>
          <w:szCs w:val="22"/>
          <w:lang w:val="es-ES_tradnl"/>
        </w:rPr>
        <w:t xml:space="preserve"> </w:t>
      </w:r>
      <w:r w:rsidR="00C26AE8" w:rsidRPr="004046D9">
        <w:rPr>
          <w:snapToGrid w:val="0"/>
          <w:sz w:val="22"/>
          <w:szCs w:val="22"/>
          <w:lang w:val="es-ES_tradnl"/>
        </w:rPr>
        <w:t>quedarán</w:t>
      </w:r>
      <w:r w:rsidR="00484D5D" w:rsidRPr="004046D9">
        <w:rPr>
          <w:snapToGrid w:val="0"/>
          <w:sz w:val="22"/>
          <w:szCs w:val="22"/>
          <w:lang w:val="es-ES_tradnl"/>
        </w:rPr>
        <w:t xml:space="preserve"> automáticamente </w:t>
      </w:r>
      <w:r w:rsidR="00A17123" w:rsidRPr="004046D9">
        <w:rPr>
          <w:snapToGrid w:val="0"/>
          <w:sz w:val="22"/>
          <w:szCs w:val="22"/>
          <w:lang w:val="es-ES_tradnl"/>
        </w:rPr>
        <w:t xml:space="preserve">excluidas de </w:t>
      </w:r>
      <w:r w:rsidR="00C26AE8" w:rsidRPr="004046D9">
        <w:rPr>
          <w:snapToGrid w:val="0"/>
          <w:sz w:val="22"/>
          <w:szCs w:val="22"/>
          <w:lang w:val="es-ES_tradnl"/>
        </w:rPr>
        <w:t xml:space="preserve">un </w:t>
      </w:r>
      <w:r w:rsidR="00A17123" w:rsidRPr="004046D9">
        <w:rPr>
          <w:snapToGrid w:val="0"/>
          <w:sz w:val="22"/>
          <w:szCs w:val="22"/>
          <w:lang w:val="es-ES_tradnl"/>
        </w:rPr>
        <w:t>examen</w:t>
      </w:r>
      <w:r w:rsidR="00AB79A5" w:rsidRPr="004046D9">
        <w:rPr>
          <w:snapToGrid w:val="0"/>
          <w:sz w:val="22"/>
          <w:szCs w:val="22"/>
          <w:lang w:val="es-ES_tradnl"/>
        </w:rPr>
        <w:t xml:space="preserve"> posterior</w:t>
      </w:r>
      <w:r w:rsidR="00A17123" w:rsidRPr="004046D9">
        <w:rPr>
          <w:snapToGrid w:val="0"/>
          <w:sz w:val="22"/>
          <w:szCs w:val="22"/>
          <w:lang w:val="es-ES_tradnl"/>
        </w:rPr>
        <w:t>.</w:t>
      </w:r>
      <w:r w:rsidR="00C26AE8" w:rsidRPr="004046D9">
        <w:rPr>
          <w:snapToGrid w:val="0"/>
          <w:sz w:val="22"/>
          <w:szCs w:val="22"/>
          <w:lang w:val="es-ES_tradnl"/>
        </w:rPr>
        <w:t xml:space="preserve"> </w:t>
      </w:r>
    </w:p>
    <w:p w:rsidR="00AB6D14" w:rsidRPr="00AB6D14" w:rsidRDefault="00AB6D14" w:rsidP="00AB6D14">
      <w:pPr>
        <w:rPr>
          <w:snapToGrid w:val="0"/>
          <w:sz w:val="22"/>
          <w:szCs w:val="22"/>
          <w:lang w:val="es-ES_tradnl"/>
        </w:rPr>
      </w:pPr>
    </w:p>
    <w:p w:rsidR="00A17123" w:rsidRDefault="00A17123" w:rsidP="00A17123">
      <w:pPr>
        <w:numPr>
          <w:ilvl w:val="0"/>
          <w:numId w:val="6"/>
        </w:numPr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highlight w:val="yellow"/>
          <w:lang w:val="es-ES_tradnl"/>
        </w:rPr>
        <w:t>Procedimientos abiertos:</w:t>
      </w:r>
      <w:r w:rsidRPr="004046D9">
        <w:rPr>
          <w:snapToGrid w:val="0"/>
          <w:sz w:val="22"/>
          <w:szCs w:val="22"/>
          <w:lang w:val="es-ES_tradnl"/>
        </w:rPr>
        <w:t xml:space="preserve"> Su solicitud </w:t>
      </w:r>
      <w:r w:rsidR="00B5208A" w:rsidRPr="004046D9">
        <w:rPr>
          <w:snapToGrid w:val="0"/>
          <w:sz w:val="22"/>
          <w:szCs w:val="22"/>
          <w:lang w:val="es-ES_tradnl"/>
        </w:rPr>
        <w:t>complet</w:t>
      </w:r>
      <w:r w:rsidR="00A15902">
        <w:rPr>
          <w:snapToGrid w:val="0"/>
          <w:sz w:val="22"/>
          <w:szCs w:val="22"/>
          <w:lang w:val="es-ES_tradnl"/>
        </w:rPr>
        <w:t>a</w:t>
      </w:r>
      <w:r w:rsidR="00B5208A" w:rsidRPr="004046D9">
        <w:rPr>
          <w:snapToGrid w:val="0"/>
          <w:sz w:val="22"/>
          <w:szCs w:val="22"/>
          <w:lang w:val="es-ES_tradnl"/>
        </w:rPr>
        <w:t xml:space="preserve"> se evaluará</w:t>
      </w:r>
      <w:r w:rsidRPr="004046D9">
        <w:rPr>
          <w:snapToGrid w:val="0"/>
          <w:sz w:val="22"/>
          <w:szCs w:val="22"/>
          <w:lang w:val="es-ES_tradnl"/>
        </w:rPr>
        <w:t xml:space="preserve"> de </w:t>
      </w:r>
      <w:r w:rsidR="00B5208A" w:rsidRPr="004046D9">
        <w:rPr>
          <w:snapToGrid w:val="0"/>
          <w:sz w:val="22"/>
          <w:szCs w:val="22"/>
          <w:lang w:val="es-ES_tradnl"/>
        </w:rPr>
        <w:t>acuerdo</w:t>
      </w:r>
      <w:r w:rsidRPr="004046D9">
        <w:rPr>
          <w:snapToGrid w:val="0"/>
          <w:sz w:val="22"/>
          <w:szCs w:val="22"/>
          <w:lang w:val="es-ES_tradnl"/>
        </w:rPr>
        <w:t xml:space="preserve"> con los criterios de selección y </w:t>
      </w:r>
      <w:r w:rsidR="00B5208A" w:rsidRPr="004046D9">
        <w:rPr>
          <w:snapToGrid w:val="0"/>
          <w:sz w:val="22"/>
          <w:szCs w:val="22"/>
          <w:lang w:val="es-ES_tradnl"/>
        </w:rPr>
        <w:t>adjudicación</w:t>
      </w:r>
      <w:r w:rsidRPr="004046D9">
        <w:rPr>
          <w:snapToGrid w:val="0"/>
          <w:sz w:val="22"/>
          <w:szCs w:val="22"/>
          <w:lang w:val="es-ES_tradnl"/>
        </w:rPr>
        <w:t xml:space="preserve"> establecidos en la Guía para los solicitantes.</w:t>
      </w:r>
    </w:p>
    <w:p w:rsidR="0013693B" w:rsidRPr="004046D9" w:rsidRDefault="0013693B" w:rsidP="0013693B">
      <w:pPr>
        <w:rPr>
          <w:snapToGrid w:val="0"/>
          <w:sz w:val="22"/>
          <w:szCs w:val="22"/>
          <w:lang w:val="es-ES_tradnl"/>
        </w:rPr>
      </w:pPr>
    </w:p>
    <w:p w:rsidR="00A17123" w:rsidRPr="004046D9" w:rsidRDefault="008B23B5" w:rsidP="00A17123">
      <w:pPr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 xml:space="preserve">Todo lo dicho anteriormente se entenderá sin </w:t>
      </w:r>
      <w:r w:rsidR="00A17123" w:rsidRPr="004046D9">
        <w:rPr>
          <w:snapToGrid w:val="0"/>
          <w:sz w:val="22"/>
          <w:szCs w:val="22"/>
          <w:lang w:val="es-ES_tradnl"/>
        </w:rPr>
        <w:t xml:space="preserve">perjuicio de cualquier otro posible motivo de exclusión de su solicitud que pudiera </w:t>
      </w:r>
      <w:r w:rsidRPr="004046D9">
        <w:rPr>
          <w:snapToGrid w:val="0"/>
          <w:sz w:val="22"/>
          <w:szCs w:val="22"/>
          <w:lang w:val="es-ES_tradnl"/>
        </w:rPr>
        <w:t>establecerse</w:t>
      </w:r>
      <w:r w:rsidR="00A17123" w:rsidRPr="004046D9">
        <w:rPr>
          <w:snapToGrid w:val="0"/>
          <w:sz w:val="22"/>
          <w:szCs w:val="22"/>
          <w:lang w:val="es-ES_tradnl"/>
        </w:rPr>
        <w:t xml:space="preserve"> durante las siguientes etapas del procedimiento</w:t>
      </w:r>
      <w:r w:rsidRPr="004046D9">
        <w:rPr>
          <w:snapToGrid w:val="0"/>
          <w:sz w:val="22"/>
          <w:szCs w:val="22"/>
          <w:lang w:val="es-ES_tradnl"/>
        </w:rPr>
        <w:t>.</w:t>
      </w:r>
      <w:r w:rsidR="00750664" w:rsidRPr="004046D9">
        <w:rPr>
          <w:snapToGrid w:val="0"/>
          <w:sz w:val="22"/>
          <w:szCs w:val="22"/>
          <w:lang w:val="es-ES_tradnl"/>
        </w:rPr>
        <w:t>]</w:t>
      </w:r>
    </w:p>
    <w:p w:rsidR="001D0D82" w:rsidRPr="004046D9" w:rsidRDefault="00730D4A" w:rsidP="00FC7A9D">
      <w:pPr>
        <w:pStyle w:val="Header"/>
        <w:spacing w:after="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>A</w:t>
      </w:r>
      <w:r w:rsidR="008B23B5" w:rsidRPr="004046D9">
        <w:rPr>
          <w:snapToGrid w:val="0"/>
          <w:sz w:val="22"/>
          <w:szCs w:val="22"/>
          <w:lang w:val="es-ES_tradnl"/>
        </w:rPr>
        <w:t>tentamente</w:t>
      </w:r>
      <w:r w:rsidR="003673AA" w:rsidRPr="004046D9">
        <w:rPr>
          <w:snapToGrid w:val="0"/>
          <w:sz w:val="22"/>
          <w:szCs w:val="22"/>
          <w:lang w:val="es-ES_tradnl"/>
        </w:rPr>
        <w:t>,</w:t>
      </w:r>
    </w:p>
    <w:p w:rsidR="00E8491C" w:rsidRPr="004046D9" w:rsidRDefault="00583459" w:rsidP="00A15902">
      <w:pPr>
        <w:pStyle w:val="OneSignature"/>
        <w:ind w:left="0"/>
        <w:rPr>
          <w:szCs w:val="22"/>
          <w:lang w:val="es-ES_tradnl"/>
        </w:rPr>
      </w:pPr>
      <w:r w:rsidRPr="00A15902">
        <w:rPr>
          <w:highlight w:val="yellow"/>
          <w:lang w:val="es-ES_tradnl"/>
        </w:rPr>
        <w:t>&lt;Nombre y apellidos</w:t>
      </w:r>
      <w:r w:rsidR="00445E28" w:rsidRPr="00A15902">
        <w:rPr>
          <w:highlight w:val="yellow"/>
          <w:lang w:val="es-ES_tradnl"/>
        </w:rPr>
        <w:t>&gt;</w:t>
      </w:r>
    </w:p>
    <w:sectPr w:rsidR="00E8491C" w:rsidRPr="004046D9" w:rsidSect="003673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701" w:bottom="1021" w:left="1588" w:header="601" w:footer="4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300" w:rsidRDefault="00FC3300">
      <w:r>
        <w:separator/>
      </w:r>
    </w:p>
  </w:endnote>
  <w:endnote w:type="continuationSeparator" w:id="0">
    <w:p w:rsidR="00FC3300" w:rsidRDefault="00FC3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517" w:rsidRDefault="007055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902" w:rsidRPr="00DE245C" w:rsidRDefault="00E2545B" w:rsidP="00A15902">
    <w:pPr>
      <w:pStyle w:val="Footer"/>
      <w:rPr>
        <w:rFonts w:ascii="Times New Roman" w:hAnsi="Times New Roman"/>
        <w:lang w:val="pt-PT"/>
      </w:rPr>
    </w:pPr>
    <w:r w:rsidRPr="00E2545B">
      <w:rPr>
        <w:rFonts w:ascii="Times New Roman" w:hAnsi="Times New Roman"/>
        <w:b/>
        <w:lang w:val="pt-PT"/>
      </w:rPr>
      <w:t>Agosto 2020</w:t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  <w:t xml:space="preserve">Página </w:t>
    </w:r>
    <w:r w:rsidR="00A15902" w:rsidRPr="00A504AB">
      <w:rPr>
        <w:rFonts w:ascii="Times New Roman" w:hAnsi="Times New Roman"/>
      </w:rPr>
      <w:fldChar w:fldCharType="begin"/>
    </w:r>
    <w:r w:rsidR="00A15902" w:rsidRPr="00DE245C">
      <w:rPr>
        <w:rFonts w:ascii="Times New Roman" w:hAnsi="Times New Roman"/>
        <w:lang w:val="pt-PT"/>
      </w:rPr>
      <w:instrText xml:space="preserve"> PAGE </w:instrText>
    </w:r>
    <w:r w:rsidR="00A15902" w:rsidRPr="00A504A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  <w:lang w:val="pt-PT"/>
      </w:rPr>
      <w:t>2</w:t>
    </w:r>
    <w:r w:rsidR="00A15902" w:rsidRPr="00A504AB">
      <w:rPr>
        <w:rFonts w:ascii="Times New Roman" w:hAnsi="Times New Roman"/>
      </w:rPr>
      <w:fldChar w:fldCharType="end"/>
    </w:r>
    <w:r w:rsidR="00A15902" w:rsidRPr="00DE245C">
      <w:rPr>
        <w:rFonts w:ascii="Times New Roman" w:hAnsi="Times New Roman"/>
        <w:lang w:val="pt-PT"/>
      </w:rPr>
      <w:t xml:space="preserve"> de </w:t>
    </w:r>
    <w:r w:rsidR="00A15902" w:rsidRPr="00A504AB">
      <w:rPr>
        <w:rFonts w:ascii="Times New Roman" w:hAnsi="Times New Roman"/>
      </w:rPr>
      <w:fldChar w:fldCharType="begin"/>
    </w:r>
    <w:r w:rsidR="00A15902" w:rsidRPr="00DE245C">
      <w:rPr>
        <w:rFonts w:ascii="Times New Roman" w:hAnsi="Times New Roman"/>
        <w:lang w:val="pt-PT"/>
      </w:rPr>
      <w:instrText xml:space="preserve"> NUMPAGES </w:instrText>
    </w:r>
    <w:r w:rsidR="00A15902" w:rsidRPr="00A504A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  <w:lang w:val="pt-PT"/>
      </w:rPr>
      <w:t>2</w:t>
    </w:r>
    <w:r w:rsidR="00A15902" w:rsidRPr="00A504AB">
      <w:rPr>
        <w:rFonts w:ascii="Times New Roman" w:hAnsi="Times New Roman"/>
      </w:rPr>
      <w:fldChar w:fldCharType="end"/>
    </w:r>
  </w:p>
  <w:p w:rsidR="00033926" w:rsidRPr="00DE245C" w:rsidRDefault="00A15902" w:rsidP="00A15902">
    <w:pPr>
      <w:pStyle w:val="Footer"/>
      <w:rPr>
        <w:lang w:val="pt-PT"/>
      </w:rPr>
    </w:pPr>
    <w:r w:rsidRPr="00A504AB">
      <w:rPr>
        <w:rFonts w:ascii="Times New Roman" w:hAnsi="Times New Roman"/>
      </w:rPr>
      <w:fldChar w:fldCharType="begin"/>
    </w:r>
    <w:r w:rsidRPr="00DE245C">
      <w:rPr>
        <w:rFonts w:ascii="Times New Roman" w:hAnsi="Times New Roman"/>
        <w:lang w:val="pt-PT"/>
      </w:rPr>
      <w:instrText xml:space="preserve"> FILENAME </w:instrText>
    </w:r>
    <w:r w:rsidRPr="00A504AB">
      <w:rPr>
        <w:rFonts w:ascii="Times New Roman" w:hAnsi="Times New Roman"/>
      </w:rPr>
      <w:fldChar w:fldCharType="separate"/>
    </w:r>
    <w:r w:rsidRPr="00DE245C">
      <w:rPr>
        <w:rFonts w:ascii="Times New Roman" w:hAnsi="Times New Roman"/>
        <w:noProof/>
        <w:lang w:val="pt-PT"/>
      </w:rPr>
      <w:t>e9a_letter_step_1_es.doc</w:t>
    </w:r>
    <w:r w:rsidRPr="00A504AB">
      <w:rPr>
        <w:rFonts w:ascii="Times New Roman" w:hAnsi="Times New Roman"/>
      </w:rPr>
      <w:fldChar w:fldCharType="end"/>
    </w:r>
    <w:r w:rsidR="00033926" w:rsidRPr="00DE245C">
      <w:rPr>
        <w:rFonts w:ascii="Times New Roman" w:hAnsi="Times New Roman"/>
        <w:sz w:val="18"/>
        <w:szCs w:val="18"/>
        <w:lang w:val="pt-PT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6AF" w:rsidRPr="00DE245C" w:rsidRDefault="00E2545B" w:rsidP="00A906AF">
    <w:pPr>
      <w:pStyle w:val="Footer"/>
      <w:rPr>
        <w:rFonts w:ascii="Times New Roman" w:hAnsi="Times New Roman"/>
        <w:lang w:val="pt-PT"/>
      </w:rPr>
    </w:pPr>
    <w:r w:rsidRPr="00E2545B">
      <w:rPr>
        <w:rFonts w:ascii="Times New Roman" w:hAnsi="Times New Roman"/>
        <w:b/>
        <w:lang w:val="pt-PT"/>
      </w:rPr>
      <w:t>Agosto 2020</w:t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  <w:t xml:space="preserve">Página </w:t>
    </w:r>
    <w:r w:rsidR="00A906AF" w:rsidRPr="00A504AB">
      <w:rPr>
        <w:rFonts w:ascii="Times New Roman" w:hAnsi="Times New Roman"/>
      </w:rPr>
      <w:fldChar w:fldCharType="begin"/>
    </w:r>
    <w:r w:rsidR="00A906AF" w:rsidRPr="00DE245C">
      <w:rPr>
        <w:rFonts w:ascii="Times New Roman" w:hAnsi="Times New Roman"/>
        <w:lang w:val="pt-PT"/>
      </w:rPr>
      <w:instrText xml:space="preserve"> PAGE </w:instrText>
    </w:r>
    <w:r w:rsidR="00A906AF" w:rsidRPr="00A504A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  <w:lang w:val="pt-PT"/>
      </w:rPr>
      <w:t>1</w:t>
    </w:r>
    <w:r w:rsidR="00A906AF" w:rsidRPr="00A504AB">
      <w:rPr>
        <w:rFonts w:ascii="Times New Roman" w:hAnsi="Times New Roman"/>
      </w:rPr>
      <w:fldChar w:fldCharType="end"/>
    </w:r>
    <w:r w:rsidR="00A906AF" w:rsidRPr="00DE245C">
      <w:rPr>
        <w:rFonts w:ascii="Times New Roman" w:hAnsi="Times New Roman"/>
        <w:lang w:val="pt-PT"/>
      </w:rPr>
      <w:t xml:space="preserve"> de </w:t>
    </w:r>
    <w:r w:rsidR="00A906AF" w:rsidRPr="00A504AB">
      <w:rPr>
        <w:rFonts w:ascii="Times New Roman" w:hAnsi="Times New Roman"/>
      </w:rPr>
      <w:fldChar w:fldCharType="begin"/>
    </w:r>
    <w:r w:rsidR="00A906AF" w:rsidRPr="00DE245C">
      <w:rPr>
        <w:rFonts w:ascii="Times New Roman" w:hAnsi="Times New Roman"/>
        <w:lang w:val="pt-PT"/>
      </w:rPr>
      <w:instrText xml:space="preserve"> NUMPAGES </w:instrText>
    </w:r>
    <w:r w:rsidR="00A906AF" w:rsidRPr="00A504A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  <w:lang w:val="pt-PT"/>
      </w:rPr>
      <w:t>2</w:t>
    </w:r>
    <w:r w:rsidR="00A906AF" w:rsidRPr="00A504AB">
      <w:rPr>
        <w:rFonts w:ascii="Times New Roman" w:hAnsi="Times New Roman"/>
      </w:rPr>
      <w:fldChar w:fldCharType="end"/>
    </w:r>
  </w:p>
  <w:p w:rsidR="00033926" w:rsidRPr="00DE245C" w:rsidRDefault="00A906AF" w:rsidP="00A906AF">
    <w:pPr>
      <w:pStyle w:val="Footer"/>
      <w:rPr>
        <w:lang w:val="pt-PT"/>
      </w:rPr>
    </w:pPr>
    <w:r w:rsidRPr="00A504AB">
      <w:rPr>
        <w:rFonts w:ascii="Times New Roman" w:hAnsi="Times New Roman"/>
      </w:rPr>
      <w:fldChar w:fldCharType="begin"/>
    </w:r>
    <w:r w:rsidRPr="00DE245C">
      <w:rPr>
        <w:rFonts w:ascii="Times New Roman" w:hAnsi="Times New Roman"/>
        <w:lang w:val="pt-PT"/>
      </w:rPr>
      <w:instrText xml:space="preserve"> FILENAME </w:instrText>
    </w:r>
    <w:r w:rsidRPr="00A504AB">
      <w:rPr>
        <w:rFonts w:ascii="Times New Roman" w:hAnsi="Times New Roman"/>
      </w:rPr>
      <w:fldChar w:fldCharType="separate"/>
    </w:r>
    <w:r w:rsidRPr="00DE245C">
      <w:rPr>
        <w:rFonts w:ascii="Times New Roman" w:hAnsi="Times New Roman"/>
        <w:noProof/>
        <w:lang w:val="pt-PT"/>
      </w:rPr>
      <w:t>e9a_letter_step_1_es.doc</w:t>
    </w:r>
    <w:r w:rsidRPr="00A504AB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300" w:rsidRDefault="00FC3300">
      <w:r>
        <w:separator/>
      </w:r>
    </w:p>
  </w:footnote>
  <w:footnote w:type="continuationSeparator" w:id="0">
    <w:p w:rsidR="00FC3300" w:rsidRDefault="00FC3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517" w:rsidRDefault="007055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40B" w:rsidRPr="00A906AF" w:rsidRDefault="00FC740B" w:rsidP="00FC740B">
    <w:pPr>
      <w:pStyle w:val="Header"/>
      <w:jc w:val="center"/>
      <w:rPr>
        <w:b/>
        <w:i/>
        <w:sz w:val="20"/>
        <w:lang w:val="es-ES_tradnl"/>
      </w:rPr>
    </w:pPr>
    <w:r w:rsidRPr="00A906AF">
      <w:rPr>
        <w:b/>
        <w:i/>
        <w:sz w:val="20"/>
        <w:lang w:val="es-ES_tradnl"/>
      </w:rPr>
      <w:t xml:space="preserve">Etapa 1 </w:t>
    </w:r>
    <w:r w:rsidRPr="00DE245C">
      <w:rPr>
        <w:b/>
        <w:i/>
        <w:sz w:val="20"/>
        <w:lang w:val="es-ES_tradnl"/>
      </w:rPr>
      <w:t>— Carta a los solicitantes</w:t>
    </w:r>
    <w:r w:rsidR="004046D9" w:rsidRPr="00DE245C">
      <w:rPr>
        <w:b/>
        <w:i/>
        <w:sz w:val="20"/>
        <w:lang w:val="es-ES_tradnl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02D" w:rsidRPr="00705517" w:rsidRDefault="00FD502D" w:rsidP="00FD502D">
    <w:pPr>
      <w:pStyle w:val="Header"/>
      <w:jc w:val="center"/>
      <w:rPr>
        <w:rFonts w:ascii="Times New Roman Bold" w:hAnsi="Times New Roman Bold"/>
        <w:smallCaps/>
        <w:lang w:val="es-ES"/>
      </w:rPr>
    </w:pPr>
    <w:r w:rsidRPr="00FD502D">
      <w:rPr>
        <w:rFonts w:ascii="Times New Roman Bold" w:hAnsi="Times New Roman Bold"/>
        <w:smallCaps/>
        <w:sz w:val="22"/>
        <w:szCs w:val="22"/>
        <w:highlight w:val="yellow"/>
        <w:lang w:val="es-ES_tradnl"/>
      </w:rPr>
      <w:t>&lt;Membrete del Órgano de Contratación</w:t>
    </w:r>
    <w:r w:rsidRPr="00FD502D">
      <w:rPr>
        <w:rFonts w:ascii="Times New Roman Bold" w:hAnsi="Times New Roman Bold"/>
        <w:smallCaps/>
        <w:sz w:val="22"/>
        <w:szCs w:val="22"/>
        <w:lang w:val="es-ES_tradnl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4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5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6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7" w15:restartNumberingAfterBreak="0">
    <w:nsid w:val="32582733"/>
    <w:multiLevelType w:val="hybridMultilevel"/>
    <w:tmpl w:val="2AD0F438"/>
    <w:lvl w:ilvl="0" w:tplc="AD08A8E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87C8D"/>
    <w:multiLevelType w:val="hybridMultilevel"/>
    <w:tmpl w:val="FBCC7AEA"/>
    <w:lvl w:ilvl="0" w:tplc="7C58ABD4">
      <w:start w:val="1"/>
      <w:numFmt w:val="bullet"/>
      <w:pStyle w:val="Bullet1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0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EF00622"/>
    <w:multiLevelType w:val="multilevel"/>
    <w:tmpl w:val="D2360C2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5BFD3641"/>
    <w:multiLevelType w:val="hybridMultilevel"/>
    <w:tmpl w:val="4EC42CC4"/>
    <w:lvl w:ilvl="0" w:tplc="AD08A8E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8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9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16"/>
  </w:num>
  <w:num w:numId="7">
    <w:abstractNumId w:val="15"/>
  </w:num>
  <w:num w:numId="8">
    <w:abstractNumId w:val="9"/>
  </w:num>
  <w:num w:numId="9">
    <w:abstractNumId w:val="6"/>
  </w:num>
  <w:num w:numId="10">
    <w:abstractNumId w:val="4"/>
  </w:num>
  <w:num w:numId="11">
    <w:abstractNumId w:val="3"/>
  </w:num>
  <w:num w:numId="12">
    <w:abstractNumId w:val="17"/>
  </w:num>
  <w:num w:numId="13">
    <w:abstractNumId w:val="19"/>
  </w:num>
  <w:num w:numId="14">
    <w:abstractNumId w:val="18"/>
  </w:num>
  <w:num w:numId="15">
    <w:abstractNumId w:val="20"/>
  </w:num>
  <w:num w:numId="16">
    <w:abstractNumId w:val="5"/>
  </w:num>
  <w:num w:numId="17">
    <w:abstractNumId w:val="10"/>
  </w:num>
  <w:num w:numId="18">
    <w:abstractNumId w:val="12"/>
  </w:num>
  <w:num w:numId="19">
    <w:abstractNumId w:val="11"/>
  </w:num>
  <w:num w:numId="20">
    <w:abstractNumId w:val="2"/>
  </w:num>
  <w:num w:numId="21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urolookDoctype" w:val="NOT"/>
    <w:docVar w:name="EurolookLanguage" w:val="2057"/>
    <w:docVar w:name="EurolookVersion" w:val="3.9"/>
    <w:docVar w:name="FigNum" w:val="1"/>
    <w:docVar w:name="LW_DocType" w:val="NOT"/>
  </w:docVars>
  <w:rsids>
    <w:rsidRoot w:val="007E1DCE"/>
    <w:rsid w:val="000019F4"/>
    <w:rsid w:val="00007402"/>
    <w:rsid w:val="00031221"/>
    <w:rsid w:val="00033926"/>
    <w:rsid w:val="000C07C6"/>
    <w:rsid w:val="000C3780"/>
    <w:rsid w:val="000C7284"/>
    <w:rsid w:val="000D3E10"/>
    <w:rsid w:val="00111848"/>
    <w:rsid w:val="0013693B"/>
    <w:rsid w:val="001417CD"/>
    <w:rsid w:val="00143874"/>
    <w:rsid w:val="00183867"/>
    <w:rsid w:val="001D0D82"/>
    <w:rsid w:val="001D6ADA"/>
    <w:rsid w:val="001F7FAE"/>
    <w:rsid w:val="00207051"/>
    <w:rsid w:val="00214838"/>
    <w:rsid w:val="002330FC"/>
    <w:rsid w:val="00264487"/>
    <w:rsid w:val="00265799"/>
    <w:rsid w:val="00272E75"/>
    <w:rsid w:val="002968BF"/>
    <w:rsid w:val="002E5A0C"/>
    <w:rsid w:val="002F34BE"/>
    <w:rsid w:val="00305154"/>
    <w:rsid w:val="00326FCF"/>
    <w:rsid w:val="0033712F"/>
    <w:rsid w:val="003403BA"/>
    <w:rsid w:val="003421C4"/>
    <w:rsid w:val="003673AA"/>
    <w:rsid w:val="0038001D"/>
    <w:rsid w:val="00380AD3"/>
    <w:rsid w:val="00390335"/>
    <w:rsid w:val="003A0C68"/>
    <w:rsid w:val="003A418E"/>
    <w:rsid w:val="003C3BFF"/>
    <w:rsid w:val="003D49C6"/>
    <w:rsid w:val="003E2A4B"/>
    <w:rsid w:val="004046D9"/>
    <w:rsid w:val="00414110"/>
    <w:rsid w:val="00441729"/>
    <w:rsid w:val="004422D6"/>
    <w:rsid w:val="00445E28"/>
    <w:rsid w:val="00463017"/>
    <w:rsid w:val="004702A0"/>
    <w:rsid w:val="00484D5D"/>
    <w:rsid w:val="00495640"/>
    <w:rsid w:val="004B7783"/>
    <w:rsid w:val="004D7EF9"/>
    <w:rsid w:val="004E1E1B"/>
    <w:rsid w:val="005617A2"/>
    <w:rsid w:val="00583459"/>
    <w:rsid w:val="005863AA"/>
    <w:rsid w:val="005B1915"/>
    <w:rsid w:val="005C1365"/>
    <w:rsid w:val="005D3645"/>
    <w:rsid w:val="005D6166"/>
    <w:rsid w:val="005F3B82"/>
    <w:rsid w:val="006012E0"/>
    <w:rsid w:val="006423E6"/>
    <w:rsid w:val="0065368F"/>
    <w:rsid w:val="00654296"/>
    <w:rsid w:val="00677FA7"/>
    <w:rsid w:val="00683318"/>
    <w:rsid w:val="0069312A"/>
    <w:rsid w:val="006B7694"/>
    <w:rsid w:val="006C1A71"/>
    <w:rsid w:val="006E2A6E"/>
    <w:rsid w:val="006F6130"/>
    <w:rsid w:val="00705517"/>
    <w:rsid w:val="0071644F"/>
    <w:rsid w:val="00730D4A"/>
    <w:rsid w:val="00750664"/>
    <w:rsid w:val="00752ABA"/>
    <w:rsid w:val="00760988"/>
    <w:rsid w:val="007625BE"/>
    <w:rsid w:val="00795B7A"/>
    <w:rsid w:val="007A3981"/>
    <w:rsid w:val="007B2AF0"/>
    <w:rsid w:val="007E1DCE"/>
    <w:rsid w:val="007F0829"/>
    <w:rsid w:val="007F3C85"/>
    <w:rsid w:val="0080695E"/>
    <w:rsid w:val="00813AE1"/>
    <w:rsid w:val="00827CE3"/>
    <w:rsid w:val="008B23B5"/>
    <w:rsid w:val="008B41EE"/>
    <w:rsid w:val="008D01A9"/>
    <w:rsid w:val="008F3657"/>
    <w:rsid w:val="00921638"/>
    <w:rsid w:val="00937FBC"/>
    <w:rsid w:val="00945A1A"/>
    <w:rsid w:val="009544FF"/>
    <w:rsid w:val="00995AD8"/>
    <w:rsid w:val="009A3CF1"/>
    <w:rsid w:val="009C4A60"/>
    <w:rsid w:val="009C6234"/>
    <w:rsid w:val="009D18B4"/>
    <w:rsid w:val="009E6738"/>
    <w:rsid w:val="00A13F5C"/>
    <w:rsid w:val="00A15902"/>
    <w:rsid w:val="00A17123"/>
    <w:rsid w:val="00A23E1C"/>
    <w:rsid w:val="00A71DAC"/>
    <w:rsid w:val="00A82C6D"/>
    <w:rsid w:val="00A906AF"/>
    <w:rsid w:val="00A93101"/>
    <w:rsid w:val="00A95C94"/>
    <w:rsid w:val="00A9706F"/>
    <w:rsid w:val="00AB6D14"/>
    <w:rsid w:val="00AB79A5"/>
    <w:rsid w:val="00AC38B3"/>
    <w:rsid w:val="00AF0074"/>
    <w:rsid w:val="00B22067"/>
    <w:rsid w:val="00B33B1C"/>
    <w:rsid w:val="00B4040D"/>
    <w:rsid w:val="00B5208A"/>
    <w:rsid w:val="00B557A7"/>
    <w:rsid w:val="00B64C45"/>
    <w:rsid w:val="00B71520"/>
    <w:rsid w:val="00B806B6"/>
    <w:rsid w:val="00B90D28"/>
    <w:rsid w:val="00BA36CE"/>
    <w:rsid w:val="00BA4430"/>
    <w:rsid w:val="00BD637B"/>
    <w:rsid w:val="00C227C3"/>
    <w:rsid w:val="00C26AE8"/>
    <w:rsid w:val="00C35A22"/>
    <w:rsid w:val="00C431FF"/>
    <w:rsid w:val="00C52355"/>
    <w:rsid w:val="00C525E5"/>
    <w:rsid w:val="00C54AFA"/>
    <w:rsid w:val="00C66D45"/>
    <w:rsid w:val="00C97CD4"/>
    <w:rsid w:val="00CB489F"/>
    <w:rsid w:val="00CD74EC"/>
    <w:rsid w:val="00CE0D14"/>
    <w:rsid w:val="00CF0E1A"/>
    <w:rsid w:val="00CF2CF4"/>
    <w:rsid w:val="00D03047"/>
    <w:rsid w:val="00D0615F"/>
    <w:rsid w:val="00D37484"/>
    <w:rsid w:val="00D62C50"/>
    <w:rsid w:val="00D94F53"/>
    <w:rsid w:val="00D96478"/>
    <w:rsid w:val="00D97E33"/>
    <w:rsid w:val="00DE245C"/>
    <w:rsid w:val="00E054AD"/>
    <w:rsid w:val="00E2545B"/>
    <w:rsid w:val="00E364B6"/>
    <w:rsid w:val="00E77475"/>
    <w:rsid w:val="00E8491C"/>
    <w:rsid w:val="00E95DE0"/>
    <w:rsid w:val="00EC2455"/>
    <w:rsid w:val="00EC7A2D"/>
    <w:rsid w:val="00EF1226"/>
    <w:rsid w:val="00F36540"/>
    <w:rsid w:val="00F43C3F"/>
    <w:rsid w:val="00F46D6F"/>
    <w:rsid w:val="00F97883"/>
    <w:rsid w:val="00FC3300"/>
    <w:rsid w:val="00FC740B"/>
    <w:rsid w:val="00FC7A9D"/>
    <w:rsid w:val="00FD1974"/>
    <w:rsid w:val="00FD502D"/>
    <w:rsid w:val="00FE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DF5A775E-4419-442A-86B3-7087C576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  <w:lang w:eastAsia="fr-FR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080"/>
      </w:tabs>
      <w:ind w:left="1077" w:hanging="595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16"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2880"/>
      </w:tabs>
      <w:ind w:hanging="964"/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5D3645"/>
    <w:pPr>
      <w:numPr>
        <w:numId w:val="7"/>
      </w:numPr>
    </w:pPr>
    <w:rPr>
      <w:lang w:eastAsia="en-US"/>
    </w:rPr>
  </w:style>
  <w:style w:type="paragraph" w:styleId="ListBullet2">
    <w:name w:val="List Bullet 2"/>
    <w:basedOn w:val="Text2"/>
    <w:rsid w:val="005D3645"/>
    <w:pPr>
      <w:numPr>
        <w:numId w:val="9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5D3645"/>
    <w:pPr>
      <w:numPr>
        <w:numId w:val="10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5D3645"/>
    <w:pPr>
      <w:numPr>
        <w:numId w:val="11"/>
      </w:numPr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5D3645"/>
    <w:pPr>
      <w:numPr>
        <w:numId w:val="17"/>
      </w:numPr>
    </w:pPr>
    <w:rPr>
      <w:lang w:eastAsia="en-US"/>
    </w:rPr>
  </w:style>
  <w:style w:type="paragraph" w:styleId="ListNumber2">
    <w:name w:val="List Number 2"/>
    <w:basedOn w:val="Text2"/>
    <w:rsid w:val="005D3645"/>
    <w:pPr>
      <w:numPr>
        <w:numId w:val="19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5D3645"/>
    <w:pPr>
      <w:numPr>
        <w:numId w:val="20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5D3645"/>
    <w:pPr>
      <w:numPr>
        <w:numId w:val="21"/>
      </w:numPr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fr-FR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ind w:left="1917" w:hanging="84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7E1DCE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7E1DCE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7E1DCE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7E1DCE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5D3645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</w:pPr>
    <w:rPr>
      <w:rFonts w:ascii="Arial" w:hAnsi="Arial"/>
      <w:snapToGrid w:val="0"/>
      <w:sz w:val="16"/>
      <w:lang w:eastAsia="en-US"/>
    </w:rPr>
  </w:style>
  <w:style w:type="paragraph" w:customStyle="1" w:styleId="Contact">
    <w:name w:val="Contact"/>
    <w:basedOn w:val="Normal"/>
    <w:next w:val="Normal"/>
    <w:rsid w:val="005D3645"/>
    <w:pPr>
      <w:spacing w:before="480" w:after="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5D3645"/>
    <w:pPr>
      <w:numPr>
        <w:numId w:val="8"/>
      </w:numPr>
    </w:pPr>
    <w:rPr>
      <w:lang w:eastAsia="en-US"/>
    </w:rPr>
  </w:style>
  <w:style w:type="paragraph" w:customStyle="1" w:styleId="ListDash">
    <w:name w:val="List Dash"/>
    <w:basedOn w:val="Normal"/>
    <w:rsid w:val="005D3645"/>
    <w:pPr>
      <w:numPr>
        <w:numId w:val="12"/>
      </w:numPr>
    </w:pPr>
    <w:rPr>
      <w:lang w:eastAsia="en-US"/>
    </w:rPr>
  </w:style>
  <w:style w:type="paragraph" w:customStyle="1" w:styleId="ListDash1">
    <w:name w:val="List Dash 1"/>
    <w:basedOn w:val="Text1"/>
    <w:rsid w:val="005D3645"/>
    <w:pPr>
      <w:numPr>
        <w:numId w:val="13"/>
      </w:numPr>
    </w:pPr>
    <w:rPr>
      <w:lang w:eastAsia="en-US"/>
    </w:rPr>
  </w:style>
  <w:style w:type="paragraph" w:customStyle="1" w:styleId="ListDash2">
    <w:name w:val="List Dash 2"/>
    <w:basedOn w:val="Text2"/>
    <w:rsid w:val="005D3645"/>
    <w:pPr>
      <w:numPr>
        <w:numId w:val="14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5D3645"/>
    <w:pPr>
      <w:numPr>
        <w:numId w:val="15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5D3645"/>
    <w:pPr>
      <w:numPr>
        <w:numId w:val="16"/>
      </w:numPr>
    </w:pPr>
    <w:rPr>
      <w:lang w:eastAsia="en-US"/>
    </w:rPr>
  </w:style>
  <w:style w:type="paragraph" w:customStyle="1" w:styleId="ListNumber1">
    <w:name w:val="List Number 1"/>
    <w:basedOn w:val="Text1"/>
    <w:rsid w:val="005D3645"/>
    <w:pPr>
      <w:numPr>
        <w:numId w:val="18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5D3645"/>
    <w:pPr>
      <w:numPr>
        <w:ilvl w:val="1"/>
        <w:numId w:val="17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5D3645"/>
    <w:pPr>
      <w:numPr>
        <w:ilvl w:val="1"/>
        <w:numId w:val="18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5D3645"/>
    <w:pPr>
      <w:numPr>
        <w:ilvl w:val="1"/>
        <w:numId w:val="19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5D3645"/>
    <w:pPr>
      <w:numPr>
        <w:ilvl w:val="1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5D3645"/>
    <w:pPr>
      <w:numPr>
        <w:ilvl w:val="1"/>
        <w:numId w:val="21"/>
      </w:numPr>
    </w:pPr>
    <w:rPr>
      <w:lang w:eastAsia="en-US"/>
    </w:rPr>
  </w:style>
  <w:style w:type="paragraph" w:customStyle="1" w:styleId="ListNumberLevel3">
    <w:name w:val="List Number (Level 3)"/>
    <w:basedOn w:val="Normal"/>
    <w:rsid w:val="005D3645"/>
    <w:pPr>
      <w:numPr>
        <w:ilvl w:val="2"/>
        <w:numId w:val="17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5D3645"/>
    <w:pPr>
      <w:numPr>
        <w:ilvl w:val="2"/>
        <w:numId w:val="18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5D3645"/>
    <w:pPr>
      <w:numPr>
        <w:ilvl w:val="2"/>
        <w:numId w:val="19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5D3645"/>
    <w:pPr>
      <w:numPr>
        <w:ilvl w:val="2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5D3645"/>
    <w:pPr>
      <w:numPr>
        <w:ilvl w:val="2"/>
        <w:numId w:val="21"/>
      </w:numPr>
    </w:pPr>
    <w:rPr>
      <w:lang w:eastAsia="en-US"/>
    </w:rPr>
  </w:style>
  <w:style w:type="paragraph" w:customStyle="1" w:styleId="ListNumberLevel4">
    <w:name w:val="List Number (Level 4)"/>
    <w:basedOn w:val="Normal"/>
    <w:rsid w:val="005D3645"/>
    <w:pPr>
      <w:numPr>
        <w:ilvl w:val="3"/>
        <w:numId w:val="17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5D3645"/>
    <w:pPr>
      <w:numPr>
        <w:ilvl w:val="3"/>
        <w:numId w:val="18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5D3645"/>
    <w:pPr>
      <w:numPr>
        <w:ilvl w:val="3"/>
        <w:numId w:val="19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5D3645"/>
    <w:pPr>
      <w:numPr>
        <w:ilvl w:val="3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5D3645"/>
    <w:pPr>
      <w:numPr>
        <w:ilvl w:val="3"/>
        <w:numId w:val="21"/>
      </w:numPr>
    </w:pPr>
    <w:rPr>
      <w:lang w:eastAsia="en-US"/>
    </w:rPr>
  </w:style>
  <w:style w:type="paragraph" w:styleId="TOCHeading">
    <w:name w:val="TOC Heading"/>
    <w:basedOn w:val="Normal"/>
    <w:next w:val="Normal"/>
    <w:qFormat/>
    <w:rsid w:val="005D3645"/>
    <w:pPr>
      <w:keepNext/>
      <w:spacing w:before="240"/>
      <w:jc w:val="center"/>
    </w:pPr>
    <w:rPr>
      <w:b/>
      <w:lang w:eastAsia="en-US"/>
    </w:rPr>
  </w:style>
  <w:style w:type="paragraph" w:customStyle="1" w:styleId="Adresse">
    <w:name w:val="Adresse"/>
    <w:rsid w:val="00E8491C"/>
    <w:pPr>
      <w:overflowPunct w:val="0"/>
      <w:autoSpaceDE w:val="0"/>
      <w:autoSpaceDN w:val="0"/>
      <w:adjustRightInd w:val="0"/>
      <w:spacing w:before="480"/>
      <w:ind w:left="5103"/>
      <w:textAlignment w:val="baseline"/>
    </w:pPr>
    <w:rPr>
      <w:sz w:val="22"/>
      <w:lang w:eastAsia="en-US"/>
    </w:rPr>
  </w:style>
  <w:style w:type="paragraph" w:customStyle="1" w:styleId="Reference">
    <w:name w:val="Reference"/>
    <w:rsid w:val="00E8491C"/>
    <w:pPr>
      <w:tabs>
        <w:tab w:val="left" w:pos="5103"/>
      </w:tabs>
      <w:overflowPunct w:val="0"/>
      <w:autoSpaceDE w:val="0"/>
      <w:autoSpaceDN w:val="0"/>
      <w:adjustRightInd w:val="0"/>
      <w:spacing w:before="480"/>
      <w:ind w:left="5103"/>
      <w:textAlignment w:val="baseline"/>
    </w:pPr>
    <w:rPr>
      <w:sz w:val="22"/>
      <w:lang w:val="fr-FR" w:eastAsia="en-US"/>
    </w:rPr>
  </w:style>
  <w:style w:type="character" w:styleId="FootnoteReference">
    <w:name w:val="footnote reference"/>
    <w:semiHidden/>
    <w:rsid w:val="00E8491C"/>
    <w:rPr>
      <w:rFonts w:ascii="TimesNewRomanPS" w:hAnsi="TimesNewRomanPS"/>
      <w:position w:val="6"/>
      <w:sz w:val="16"/>
    </w:rPr>
  </w:style>
  <w:style w:type="paragraph" w:customStyle="1" w:styleId="OneSignature">
    <w:name w:val="One Signature"/>
    <w:rsid w:val="00E8491C"/>
    <w:pPr>
      <w:overflowPunct w:val="0"/>
      <w:autoSpaceDE w:val="0"/>
      <w:autoSpaceDN w:val="0"/>
      <w:adjustRightInd w:val="0"/>
      <w:spacing w:before="720"/>
      <w:ind w:left="5103"/>
      <w:textAlignment w:val="baseline"/>
    </w:pPr>
    <w:rPr>
      <w:sz w:val="22"/>
      <w:lang w:eastAsia="en-US"/>
    </w:rPr>
  </w:style>
  <w:style w:type="paragraph" w:customStyle="1" w:styleId="Bullet1">
    <w:name w:val="Bullet 1"/>
    <w:basedOn w:val="Normal"/>
    <w:rsid w:val="00E8491C"/>
    <w:pPr>
      <w:numPr>
        <w:numId w:val="4"/>
      </w:numPr>
      <w:tabs>
        <w:tab w:val="left" w:pos="284"/>
      </w:tabs>
      <w:overflowPunct w:val="0"/>
      <w:autoSpaceDE w:val="0"/>
      <w:autoSpaceDN w:val="0"/>
      <w:adjustRightInd w:val="0"/>
      <w:spacing w:before="240" w:after="0"/>
      <w:textAlignment w:val="baseline"/>
    </w:pPr>
    <w:rPr>
      <w:snapToGrid w:val="0"/>
      <w:sz w:val="22"/>
      <w:lang w:eastAsia="en-US"/>
    </w:rPr>
  </w:style>
  <w:style w:type="paragraph" w:styleId="BalloonText">
    <w:name w:val="Balloon Text"/>
    <w:basedOn w:val="Normal"/>
    <w:semiHidden/>
    <w:rsid w:val="007B2AF0"/>
    <w:rPr>
      <w:rFonts w:ascii="Tahoma" w:hAnsi="Tahoma" w:cs="Tahoma"/>
      <w:sz w:val="16"/>
      <w:szCs w:val="16"/>
    </w:rPr>
  </w:style>
  <w:style w:type="character" w:styleId="Hyperlink">
    <w:name w:val="Hyperlink"/>
    <w:rsid w:val="001F7FAE"/>
    <w:rPr>
      <w:color w:val="0000FF"/>
      <w:u w:val="single"/>
    </w:rPr>
  </w:style>
  <w:style w:type="character" w:styleId="FollowedHyperlink">
    <w:name w:val="FollowedHyperlink"/>
    <w:rsid w:val="001F7FA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NOT</Template>
  <TotalTime>12</TotalTime>
  <Pages>2</Pages>
  <Words>647</Words>
  <Characters>3599</Characters>
  <Application>Microsoft Office Word</Application>
  <DocSecurity>0</DocSecurity>
  <Lines>67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4214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 Ramakers</dc:creator>
  <cp:keywords>EL3</cp:keywords>
  <cp:lastModifiedBy>MORARIU Maria- Claudia (DEVCO)</cp:lastModifiedBy>
  <cp:revision>5</cp:revision>
  <cp:lastPrinted>2013-02-25T14:30:00Z</cp:lastPrinted>
  <dcterms:created xsi:type="dcterms:W3CDTF">2018-10-18T07:50:00Z</dcterms:created>
  <dcterms:modified xsi:type="dcterms:W3CDTF">2020-07-27T14:04:00Z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3.9</vt:lpwstr>
  </property>
  <property fmtid="{D5CDD505-2E9C-101B-9397-08002B2CF9AE}" pid="3" name="Created using">
    <vt:lpwstr>3.9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ELDocType">
    <vt:lpwstr>NOT.DOT</vt:lpwstr>
  </property>
</Properties>
</file>