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4F4" w:rsidRPr="00311701" w:rsidRDefault="005364F4">
      <w:pPr>
        <w:jc w:val="center"/>
        <w:outlineLvl w:val="0"/>
        <w:rPr>
          <w:b/>
          <w:lang w:val="es-ES"/>
        </w:rPr>
      </w:pPr>
    </w:p>
    <w:p w:rsidR="00C15588" w:rsidRPr="00311701" w:rsidRDefault="00C67F6D">
      <w:pPr>
        <w:jc w:val="center"/>
        <w:outlineLvl w:val="0"/>
        <w:rPr>
          <w:b/>
          <w:lang w:val="es-ES"/>
        </w:rPr>
      </w:pPr>
      <w:r w:rsidRPr="00311701">
        <w:rPr>
          <w:b/>
          <w:lang w:val="es-ES"/>
        </w:rPr>
        <w:t>TABLA DE EVALUACIÓN DEL DOCUMENTO DE SINTESIS</w:t>
      </w:r>
    </w:p>
    <w:p w:rsidR="006A0734" w:rsidRPr="00311701" w:rsidRDefault="006A0734">
      <w:pPr>
        <w:jc w:val="center"/>
        <w:outlineLvl w:val="0"/>
        <w:rPr>
          <w:b/>
          <w:lang w:val="es-ES"/>
        </w:rPr>
      </w:pPr>
    </w:p>
    <w:p w:rsidR="00C15588" w:rsidRPr="00311701" w:rsidRDefault="00C15588">
      <w:pPr>
        <w:jc w:val="center"/>
        <w:rPr>
          <w:rFonts w:ascii="Arial" w:hAnsi="Arial" w:cs="Arial"/>
          <w:caps/>
          <w:lang w:val="es-ES"/>
        </w:rPr>
      </w:pPr>
      <w:r w:rsidRPr="00311701">
        <w:rPr>
          <w:b/>
          <w:bCs/>
          <w:caps/>
          <w:lang w:val="es-ES"/>
        </w:rPr>
        <w:t xml:space="preserve">Convocatoria de propuestas: </w:t>
      </w:r>
      <w:r w:rsidR="00B0212C" w:rsidRPr="00311701">
        <w:rPr>
          <w:b/>
          <w:bCs/>
          <w:caps/>
          <w:lang w:val="es-ES"/>
        </w:rPr>
        <w:t>&lt;</w:t>
      </w:r>
      <w:r w:rsidR="00B0212C" w:rsidRPr="00311701">
        <w:rPr>
          <w:b/>
          <w:bCs/>
          <w:caps/>
          <w:highlight w:val="yellow"/>
          <w:lang w:val="es-ES"/>
        </w:rPr>
        <w:t>tÍTULO</w:t>
      </w:r>
      <w:r w:rsidR="00B0212C" w:rsidRPr="00311701">
        <w:rPr>
          <w:b/>
          <w:bCs/>
          <w:lang w:val="es-ES"/>
        </w:rPr>
        <w:t>&gt;</w:t>
      </w:r>
    </w:p>
    <w:p w:rsidR="00C15588" w:rsidRPr="00311701" w:rsidRDefault="00C15588">
      <w:pPr>
        <w:outlineLvl w:val="0"/>
        <w:rPr>
          <w:b/>
          <w:bCs/>
          <w:lang w:val="es-ES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5744"/>
      </w:tblGrid>
      <w:tr w:rsidR="00C15588" w:rsidRPr="0031170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b/>
                <w:bCs/>
                <w:lang w:val="es-ES"/>
              </w:rPr>
            </w:pPr>
            <w:r w:rsidRPr="00311701">
              <w:rPr>
                <w:b/>
                <w:bCs/>
                <w:lang w:val="es-ES"/>
              </w:rPr>
              <w:t>Tabla cumplimentada por: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lang w:val="es-ES"/>
              </w:rPr>
            </w:pPr>
          </w:p>
        </w:tc>
      </w:tr>
      <w:tr w:rsidR="00C15588" w:rsidRPr="0031170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lang w:val="es-ES"/>
              </w:rPr>
            </w:pPr>
            <w:r w:rsidRPr="00311701">
              <w:rPr>
                <w:b/>
                <w:bCs/>
                <w:lang w:val="es-ES"/>
              </w:rPr>
              <w:t>Número de la propuesta: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lang w:val="es-ES"/>
              </w:rPr>
            </w:pPr>
          </w:p>
        </w:tc>
      </w:tr>
      <w:tr w:rsidR="00C15588" w:rsidRPr="0031170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b/>
                <w:bCs/>
                <w:lang w:val="es-ES"/>
              </w:rPr>
            </w:pPr>
            <w:r w:rsidRPr="00311701">
              <w:rPr>
                <w:b/>
                <w:bCs/>
                <w:lang w:val="es-ES"/>
              </w:rPr>
              <w:t>Nombre del solicitante</w:t>
            </w:r>
            <w:r w:rsidR="00856E45" w:rsidRPr="00311701">
              <w:rPr>
                <w:b/>
                <w:bCs/>
                <w:lang w:val="es-ES"/>
              </w:rPr>
              <w:t xml:space="preserve"> principal</w:t>
            </w:r>
            <w:r w:rsidRPr="00311701">
              <w:rPr>
                <w:b/>
                <w:bCs/>
                <w:lang w:val="es-ES"/>
              </w:rPr>
              <w:t>: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b/>
                <w:bCs/>
                <w:lang w:val="es-ES"/>
              </w:rPr>
            </w:pPr>
          </w:p>
        </w:tc>
      </w:tr>
      <w:tr w:rsidR="00C15588" w:rsidRPr="0031170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931E77" w:rsidP="00856E45">
            <w:pPr>
              <w:rPr>
                <w:b/>
                <w:bCs/>
                <w:lang w:val="es-ES"/>
              </w:rPr>
            </w:pPr>
            <w:r w:rsidRPr="00311701">
              <w:rPr>
                <w:b/>
                <w:bCs/>
                <w:lang w:val="es-ES"/>
              </w:rPr>
              <w:t xml:space="preserve">Título </w:t>
            </w:r>
            <w:r w:rsidR="00C15588" w:rsidRPr="00311701">
              <w:rPr>
                <w:b/>
                <w:bCs/>
                <w:lang w:val="es-ES"/>
              </w:rPr>
              <w:t>de</w:t>
            </w:r>
            <w:r w:rsidR="00856E45" w:rsidRPr="00311701">
              <w:rPr>
                <w:b/>
                <w:bCs/>
                <w:lang w:val="es-ES"/>
              </w:rPr>
              <w:t xml:space="preserve"> </w:t>
            </w:r>
            <w:r w:rsidR="00C15588" w:rsidRPr="00311701">
              <w:rPr>
                <w:b/>
                <w:bCs/>
                <w:lang w:val="es-ES"/>
              </w:rPr>
              <w:t>l</w:t>
            </w:r>
            <w:r w:rsidR="00856E45" w:rsidRPr="00311701">
              <w:rPr>
                <w:b/>
                <w:bCs/>
                <w:lang w:val="es-ES"/>
              </w:rPr>
              <w:t>a acción</w:t>
            </w:r>
            <w:r w:rsidR="00C15588" w:rsidRPr="00311701">
              <w:rPr>
                <w:b/>
                <w:bCs/>
                <w:lang w:val="es-ES"/>
              </w:rPr>
              <w:t>: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b/>
                <w:bCs/>
                <w:lang w:val="es-ES"/>
              </w:rPr>
            </w:pPr>
          </w:p>
        </w:tc>
      </w:tr>
    </w:tbl>
    <w:p w:rsidR="00C15588" w:rsidRPr="00311701" w:rsidRDefault="00C15588">
      <w:pPr>
        <w:rPr>
          <w:b/>
          <w:bCs/>
          <w:u w:val="single"/>
          <w:lang w:val="es-ES"/>
        </w:rPr>
      </w:pPr>
    </w:p>
    <w:p w:rsidR="00C15588" w:rsidRPr="00311701" w:rsidRDefault="00C15588">
      <w:pPr>
        <w:rPr>
          <w:b/>
          <w:bCs/>
          <w:sz w:val="22"/>
          <w:szCs w:val="22"/>
          <w:lang w:val="es-ES"/>
        </w:rPr>
      </w:pPr>
      <w:r w:rsidRPr="00311701">
        <w:rPr>
          <w:b/>
          <w:bCs/>
          <w:sz w:val="22"/>
          <w:szCs w:val="22"/>
          <w:lang w:val="es-ES"/>
        </w:rPr>
        <w:t xml:space="preserve">Directrices </w:t>
      </w:r>
      <w:r w:rsidR="00305DB8" w:rsidRPr="00311701">
        <w:rPr>
          <w:b/>
          <w:bCs/>
          <w:sz w:val="22"/>
          <w:szCs w:val="22"/>
          <w:lang w:val="es-ES"/>
        </w:rPr>
        <w:t>de</w:t>
      </w:r>
      <w:r w:rsidRPr="00311701">
        <w:rPr>
          <w:b/>
          <w:bCs/>
          <w:sz w:val="22"/>
          <w:szCs w:val="22"/>
          <w:lang w:val="es-ES"/>
        </w:rPr>
        <w:t xml:space="preserve"> puntuación</w:t>
      </w:r>
    </w:p>
    <w:p w:rsidR="00C15588" w:rsidRPr="00311701" w:rsidRDefault="00C15588">
      <w:pPr>
        <w:rPr>
          <w:b/>
          <w:bCs/>
          <w:sz w:val="22"/>
          <w:szCs w:val="22"/>
          <w:lang w:val="es-ES"/>
        </w:rPr>
      </w:pPr>
    </w:p>
    <w:p w:rsidR="00C15588" w:rsidRPr="00311701" w:rsidRDefault="00C15588">
      <w:pPr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 xml:space="preserve">Esta tabla de evaluación se divide en </w:t>
      </w:r>
      <w:r w:rsidRPr="00311701">
        <w:rPr>
          <w:b/>
          <w:bCs/>
          <w:sz w:val="22"/>
          <w:szCs w:val="22"/>
          <w:lang w:val="es-ES"/>
        </w:rPr>
        <w:t>secciones</w:t>
      </w:r>
      <w:r w:rsidRPr="00311701">
        <w:rPr>
          <w:sz w:val="22"/>
          <w:szCs w:val="22"/>
          <w:lang w:val="es-ES"/>
        </w:rPr>
        <w:t xml:space="preserve"> y </w:t>
      </w:r>
      <w:r w:rsidRPr="00311701">
        <w:rPr>
          <w:b/>
          <w:bCs/>
          <w:sz w:val="22"/>
          <w:szCs w:val="22"/>
          <w:lang w:val="es-ES"/>
        </w:rPr>
        <w:t>subsecciones</w:t>
      </w:r>
      <w:r w:rsidRPr="00311701">
        <w:rPr>
          <w:sz w:val="22"/>
          <w:szCs w:val="22"/>
          <w:lang w:val="es-ES"/>
        </w:rPr>
        <w:t xml:space="preserve">. Cada subsección debe puntuarse </w:t>
      </w:r>
      <w:r w:rsidR="006A0734" w:rsidRPr="00311701">
        <w:rPr>
          <w:sz w:val="22"/>
          <w:szCs w:val="22"/>
          <w:lang w:val="es-ES"/>
        </w:rPr>
        <w:t>de</w:t>
      </w:r>
      <w:r w:rsidR="00026CB6" w:rsidRPr="00311701">
        <w:rPr>
          <w:sz w:val="22"/>
          <w:szCs w:val="22"/>
          <w:lang w:val="es-ES"/>
        </w:rPr>
        <w:t xml:space="preserve"> </w:t>
      </w:r>
      <w:r w:rsidRPr="00311701">
        <w:rPr>
          <w:sz w:val="22"/>
          <w:szCs w:val="22"/>
          <w:lang w:val="es-ES"/>
        </w:rPr>
        <w:t xml:space="preserve">1 </w:t>
      </w:r>
      <w:r w:rsidR="006A0734" w:rsidRPr="00311701">
        <w:rPr>
          <w:sz w:val="22"/>
          <w:szCs w:val="22"/>
          <w:lang w:val="es-ES"/>
        </w:rPr>
        <w:t>a</w:t>
      </w:r>
      <w:r w:rsidR="00026CB6" w:rsidRPr="00311701">
        <w:rPr>
          <w:sz w:val="22"/>
          <w:szCs w:val="22"/>
          <w:lang w:val="es-ES"/>
        </w:rPr>
        <w:t xml:space="preserve"> </w:t>
      </w:r>
      <w:r w:rsidRPr="00311701">
        <w:rPr>
          <w:sz w:val="22"/>
          <w:szCs w:val="22"/>
          <w:lang w:val="es-ES"/>
        </w:rPr>
        <w:t xml:space="preserve">5 conforme a las siguientes </w:t>
      </w:r>
      <w:r w:rsidR="00026CB6" w:rsidRPr="00311701">
        <w:rPr>
          <w:sz w:val="22"/>
          <w:szCs w:val="22"/>
          <w:lang w:val="es-ES"/>
        </w:rPr>
        <w:t>categorías de evaluación</w:t>
      </w:r>
      <w:r w:rsidRPr="00311701">
        <w:rPr>
          <w:sz w:val="22"/>
          <w:szCs w:val="22"/>
          <w:lang w:val="es-ES"/>
        </w:rPr>
        <w:t>:</w:t>
      </w:r>
    </w:p>
    <w:p w:rsidR="00C15588" w:rsidRPr="00311701" w:rsidRDefault="00C15588">
      <w:pPr>
        <w:jc w:val="both"/>
        <w:rPr>
          <w:sz w:val="22"/>
          <w:szCs w:val="22"/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1975"/>
      </w:tblGrid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C15588" w:rsidRPr="00311701" w:rsidRDefault="00C15588">
            <w:pPr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Puntuación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C15588" w:rsidRPr="00311701" w:rsidRDefault="00026CB6">
            <w:pPr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Categoría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Muy deficiente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Deficiente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Aceptable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Satisfactorio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Muy satisfactorio</w:t>
            </w:r>
          </w:p>
        </w:tc>
      </w:tr>
    </w:tbl>
    <w:p w:rsidR="00C15588" w:rsidRPr="00311701" w:rsidRDefault="00C15588">
      <w:pPr>
        <w:jc w:val="both"/>
        <w:rPr>
          <w:sz w:val="22"/>
          <w:szCs w:val="22"/>
          <w:lang w:val="es-ES"/>
        </w:rPr>
      </w:pPr>
    </w:p>
    <w:p w:rsidR="00C15588" w:rsidRPr="00311701" w:rsidRDefault="00305DB8">
      <w:pPr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>Estas puntuaciones se suman para obtener la puntuación total de la sección correspondiente. A continuación, se consignan y suman los totales de cada sección para obtener la puntuación total del documento de síntesis</w:t>
      </w:r>
      <w:r w:rsidR="00DF3BB4" w:rsidRPr="00311701">
        <w:rPr>
          <w:sz w:val="22"/>
          <w:szCs w:val="22"/>
          <w:lang w:val="es-ES"/>
        </w:rPr>
        <w:t>.</w:t>
      </w:r>
    </w:p>
    <w:p w:rsidR="00DF3BB4" w:rsidRPr="00311701" w:rsidRDefault="00DF3BB4">
      <w:pPr>
        <w:jc w:val="both"/>
        <w:rPr>
          <w:sz w:val="22"/>
          <w:szCs w:val="22"/>
          <w:lang w:val="es-ES"/>
        </w:rPr>
      </w:pPr>
    </w:p>
    <w:p w:rsidR="00DF3BB4" w:rsidRDefault="00DF3BB4">
      <w:pPr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>Inserte la referencia y/o los pasajes de la sección correspondiente en el documento de síntesis, así como cualquier comentario, observación o justificación relativos a la evaluación de la subsección. Tenga en cuenta que, previa petición, cualquier solicitante principal podrá tener acceso a tales comentarios y justificaciones.</w:t>
      </w:r>
    </w:p>
    <w:p w:rsidR="0018690C" w:rsidRDefault="0018690C">
      <w:pPr>
        <w:jc w:val="both"/>
        <w:rPr>
          <w:sz w:val="22"/>
          <w:szCs w:val="22"/>
          <w:lang w:val="es-E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510"/>
        <w:gridCol w:w="1418"/>
        <w:gridCol w:w="2977"/>
        <w:gridCol w:w="1417"/>
        <w:gridCol w:w="567"/>
      </w:tblGrid>
      <w:tr w:rsidR="0018690C" w:rsidRPr="00B62E91" w:rsidTr="00F0593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4F3905" w:rsidRDefault="0018690C" w:rsidP="00616103">
            <w:pPr>
              <w:spacing w:before="120"/>
              <w:jc w:val="both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Sección del documento de síntesis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Comentarios y justificación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Puntuación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B62E91" w:rsidRDefault="0018690C" w:rsidP="0061610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ind w:left="426" w:hanging="426"/>
              <w:jc w:val="both"/>
              <w:rPr>
                <w:b/>
                <w:sz w:val="22"/>
                <w:szCs w:val="22"/>
                <w:lang w:val="es-ES"/>
              </w:rPr>
            </w:pPr>
            <w:r w:rsidRPr="00311701">
              <w:rPr>
                <w:b/>
                <w:bCs/>
                <w:lang w:val="es-ES"/>
              </w:rPr>
              <w:t>1. Pertinencia de la acción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Puntuación parcial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311701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2</w:t>
            </w:r>
            <w:r w:rsidRPr="00311701">
              <w:rPr>
                <w:b/>
                <w:sz w:val="22"/>
                <w:szCs w:val="22"/>
                <w:lang w:val="es-ES"/>
              </w:rPr>
              <w:t>0</w:t>
            </w: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B70518">
            <w:pPr>
              <w:spacing w:before="120"/>
              <w:ind w:left="340" w:hanging="340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1.1</w:t>
            </w:r>
            <w:r w:rsidRPr="00311701">
              <w:rPr>
                <w:sz w:val="22"/>
                <w:szCs w:val="22"/>
                <w:lang w:val="es-ES"/>
              </w:rPr>
              <w:tab/>
              <w:t xml:space="preserve">¿Es pertinente la propuesta con respecto a los </w:t>
            </w:r>
            <w:r w:rsidRPr="00311701">
              <w:rPr>
                <w:bCs/>
                <w:sz w:val="22"/>
                <w:szCs w:val="22"/>
                <w:lang w:val="es-ES"/>
              </w:rPr>
              <w:t>objetivos</w:t>
            </w:r>
            <w:r w:rsidRPr="00311701">
              <w:rPr>
                <w:sz w:val="22"/>
                <w:szCs w:val="22"/>
                <w:lang w:val="es-ES"/>
              </w:rPr>
              <w:t xml:space="preserve"> y </w:t>
            </w:r>
            <w:r w:rsidRPr="00311701">
              <w:rPr>
                <w:bCs/>
                <w:sz w:val="22"/>
                <w:szCs w:val="22"/>
                <w:lang w:val="es-ES"/>
              </w:rPr>
              <w:t>prioridades</w:t>
            </w:r>
            <w:r w:rsidRPr="00311701">
              <w:rPr>
                <w:sz w:val="22"/>
                <w:szCs w:val="22"/>
                <w:lang w:val="es-ES"/>
              </w:rPr>
              <w:t xml:space="preserve"> de la convocatoria de propuestas</w:t>
            </w:r>
            <w:r>
              <w:rPr>
                <w:sz w:val="22"/>
                <w:szCs w:val="22"/>
                <w:lang w:val="es-ES"/>
              </w:rPr>
              <w:t xml:space="preserve"> y con los temas/sectores/ámbitos </w:t>
            </w:r>
            <w:r w:rsidR="00B70518">
              <w:rPr>
                <w:sz w:val="22"/>
                <w:szCs w:val="22"/>
                <w:lang w:val="es-ES"/>
              </w:rPr>
              <w:t xml:space="preserve">u </w:t>
            </w:r>
            <w:r>
              <w:rPr>
                <w:sz w:val="22"/>
                <w:szCs w:val="22"/>
                <w:lang w:val="es-ES"/>
              </w:rPr>
              <w:t xml:space="preserve">otros requisitos específicos establecidos en </w:t>
            </w:r>
            <w:r w:rsidR="00B70518">
              <w:rPr>
                <w:sz w:val="22"/>
                <w:szCs w:val="22"/>
                <w:lang w:val="es-ES"/>
              </w:rPr>
              <w:t xml:space="preserve">la Guía para </w:t>
            </w:r>
            <w:r>
              <w:rPr>
                <w:sz w:val="22"/>
                <w:szCs w:val="22"/>
                <w:lang w:val="es-ES"/>
              </w:rPr>
              <w:t>los solicitantes</w:t>
            </w:r>
            <w:r w:rsidRPr="00311701">
              <w:rPr>
                <w:sz w:val="22"/>
                <w:szCs w:val="22"/>
                <w:lang w:val="es-ES"/>
              </w:rPr>
              <w:t>?</w:t>
            </w:r>
            <w:r>
              <w:rPr>
                <w:sz w:val="22"/>
                <w:szCs w:val="22"/>
                <w:lang w:val="es-ES"/>
              </w:rPr>
              <w:t xml:space="preserve"> ¿Los resultados esperados de la acción corresponden a las prioridades definidas en la Guía para los solicit</w:t>
            </w:r>
            <w:bookmarkStart w:id="0" w:name="_GoBack"/>
            <w:bookmarkEnd w:id="0"/>
            <w:r>
              <w:rPr>
                <w:sz w:val="22"/>
                <w:szCs w:val="22"/>
                <w:lang w:val="es-ES"/>
              </w:rPr>
              <w:t>antes (sección 1.2)?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18690C" w:rsidRPr="006901E6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7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ind w:left="340" w:hanging="340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lastRenderedPageBreak/>
              <w:t>1.2</w:t>
            </w:r>
            <w:r w:rsidRPr="00311701">
              <w:rPr>
                <w:sz w:val="22"/>
                <w:szCs w:val="22"/>
                <w:lang w:val="es-ES"/>
              </w:rPr>
              <w:tab/>
              <w:t xml:space="preserve">¿En qué medida es pertinente la propuesta respecto a las </w:t>
            </w:r>
            <w:r w:rsidRPr="00311701">
              <w:rPr>
                <w:bCs/>
                <w:sz w:val="22"/>
                <w:szCs w:val="22"/>
                <w:lang w:val="es-ES"/>
              </w:rPr>
              <w:t>necesidades y obstáculos</w:t>
            </w:r>
            <w:r w:rsidRPr="00311701">
              <w:rPr>
                <w:sz w:val="22"/>
                <w:szCs w:val="22"/>
                <w:lang w:val="es-ES"/>
              </w:rPr>
              <w:t xml:space="preserve"> específicos del país(es) o región(es) destinatarios de la propuesta (incluyendo sinergias con otras iniciativas </w:t>
            </w:r>
            <w:r>
              <w:rPr>
                <w:sz w:val="22"/>
                <w:szCs w:val="22"/>
                <w:lang w:val="es-ES"/>
              </w:rPr>
              <w:t xml:space="preserve">de desarrollo </w:t>
            </w:r>
            <w:r w:rsidRPr="00311701">
              <w:rPr>
                <w:sz w:val="22"/>
                <w:szCs w:val="22"/>
                <w:lang w:val="es-ES"/>
              </w:rPr>
              <w:t>de la UE y ausencia de solapamientos)</w:t>
            </w:r>
            <w:r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18690C" w:rsidRPr="00B62E91" w:rsidTr="00F0593D">
        <w:trPr>
          <w:trHeight w:val="69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ind w:left="340" w:hanging="340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1.3</w:t>
            </w:r>
            <w:r w:rsidRPr="00311701">
              <w:rPr>
                <w:sz w:val="22"/>
                <w:szCs w:val="22"/>
                <w:lang w:val="es-ES"/>
              </w:rPr>
              <w:tab/>
              <w:t xml:space="preserve">¿En qué medida están claramente definidos y estratégicamente elegidos los actores implicados (beneficiarios finales, </w:t>
            </w:r>
            <w:r w:rsidRPr="00311701">
              <w:rPr>
                <w:bCs/>
                <w:sz w:val="22"/>
                <w:szCs w:val="22"/>
                <w:lang w:val="es-ES"/>
              </w:rPr>
              <w:t>grupos destinatarios</w:t>
            </w:r>
            <w:r w:rsidRPr="00311701">
              <w:rPr>
                <w:sz w:val="22"/>
                <w:szCs w:val="22"/>
                <w:lang w:val="es-ES"/>
              </w:rPr>
              <w:t xml:space="preserve">, etc.)? ¿Están claramente definidas sus </w:t>
            </w:r>
            <w:r w:rsidRPr="00311701">
              <w:rPr>
                <w:bCs/>
                <w:sz w:val="22"/>
                <w:szCs w:val="22"/>
                <w:lang w:val="es-ES"/>
              </w:rPr>
              <w:t>necesidades</w:t>
            </w:r>
            <w:r>
              <w:rPr>
                <w:bCs/>
                <w:sz w:val="22"/>
                <w:szCs w:val="22"/>
                <w:lang w:val="es-ES"/>
              </w:rPr>
              <w:t xml:space="preserve"> (como titulares de derechos o entidades con responsabilidades) y los obstáculos y la propuesta los aborda </w:t>
            </w:r>
            <w:r w:rsidRPr="00311701">
              <w:rPr>
                <w:sz w:val="22"/>
                <w:szCs w:val="22"/>
                <w:lang w:val="es-ES"/>
              </w:rPr>
              <w:t>de manera apropiada?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Del="002D2C92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62E9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8690C" w:rsidRPr="00B70518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271FFC" w:rsidRDefault="0018690C" w:rsidP="00B70518">
            <w:pPr>
              <w:spacing w:before="120"/>
              <w:ind w:left="360" w:hanging="360"/>
              <w:rPr>
                <w:sz w:val="22"/>
                <w:szCs w:val="22"/>
                <w:lang w:val="es-ES"/>
              </w:rPr>
            </w:pPr>
            <w:r w:rsidRPr="00271FFC">
              <w:rPr>
                <w:sz w:val="22"/>
                <w:szCs w:val="22"/>
                <w:lang w:val="es-ES"/>
              </w:rPr>
              <w:t>1.4</w:t>
            </w:r>
            <w:r w:rsidRPr="00271FFC">
              <w:rPr>
                <w:sz w:val="22"/>
                <w:szCs w:val="22"/>
                <w:lang w:val="es-ES"/>
              </w:rPr>
              <w:tab/>
            </w:r>
            <w:r w:rsidRPr="00271FFC">
              <w:rPr>
                <w:iCs/>
                <w:sz w:val="22"/>
                <w:szCs w:val="22"/>
                <w:lang w:val="es-ES"/>
              </w:rPr>
              <w:t>¿Contiene la propuesta elementos particulares de valor añadido (por ejemplo, innovación, mejores prácticas)</w:t>
            </w:r>
            <w:r w:rsidR="00B70518">
              <w:rPr>
                <w:iCs/>
                <w:sz w:val="22"/>
                <w:szCs w:val="22"/>
                <w:lang w:val="es-ES"/>
              </w:rPr>
              <w:t>?</w:t>
            </w:r>
            <w:r w:rsidRPr="00271FFC">
              <w:rPr>
                <w:iCs/>
                <w:sz w:val="22"/>
                <w:szCs w:val="22"/>
                <w:lang w:val="es-ES"/>
              </w:rPr>
              <w:t xml:space="preserve"> [y otros elementos adicionales indicados en la sección 1.2 de la Guía para los solicitantes]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_tradnl"/>
              </w:rPr>
            </w:pPr>
          </w:p>
        </w:tc>
      </w:tr>
      <w:tr w:rsidR="0018690C" w:rsidRPr="006345FD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22" w:type="dxa"/>
            <w:gridSpan w:val="4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rPr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Puntuación parcial «1. Pertinencia de la acción»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8690C" w:rsidRPr="004B6EFD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</w:tr>
      <w:tr w:rsidR="0018690C" w:rsidRPr="00B70518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ind w:left="426" w:hanging="426"/>
              <w:rPr>
                <w:b/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2.</w:t>
            </w:r>
            <w:r w:rsidRPr="00311701">
              <w:rPr>
                <w:b/>
                <w:sz w:val="22"/>
                <w:szCs w:val="22"/>
                <w:lang w:val="es-ES"/>
              </w:rPr>
              <w:tab/>
            </w:r>
            <w:r w:rsidRPr="00311701">
              <w:rPr>
                <w:b/>
                <w:bCs/>
                <w:sz w:val="22"/>
                <w:szCs w:val="22"/>
                <w:lang w:val="es-ES"/>
              </w:rPr>
              <w:t>Diseño de la acción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Puntuación parcial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B70518">
              <w:rPr>
                <w:b/>
                <w:sz w:val="22"/>
                <w:szCs w:val="22"/>
                <w:lang w:val="es-ES_tradnl"/>
              </w:rPr>
              <w:t>30</w:t>
            </w: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F0593D">
            <w:pPr>
              <w:spacing w:before="120"/>
              <w:ind w:left="360" w:hanging="360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2.1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311701">
              <w:rPr>
                <w:sz w:val="22"/>
                <w:szCs w:val="22"/>
                <w:lang w:val="es-ES"/>
              </w:rPr>
              <w:t>¿Qué grado de coherencia tiene el diseño de la a</w:t>
            </w:r>
            <w:r>
              <w:rPr>
                <w:sz w:val="22"/>
                <w:szCs w:val="22"/>
                <w:lang w:val="es-ES"/>
              </w:rPr>
              <w:t>cción? ¿La propuesta indica los resultados esperados de la acción?</w:t>
            </w:r>
            <w:r w:rsidRPr="00311701">
              <w:rPr>
                <w:sz w:val="22"/>
                <w:szCs w:val="22"/>
                <w:lang w:val="es-ES"/>
              </w:rPr>
              <w:t>¿</w:t>
            </w:r>
            <w:r w:rsidR="00B70518">
              <w:rPr>
                <w:sz w:val="22"/>
                <w:szCs w:val="22"/>
                <w:lang w:val="es-ES"/>
              </w:rPr>
              <w:t>Explica la lógica de intervención el razonamiento para lograr los resultados esperados</w:t>
            </w:r>
            <w:r w:rsidRPr="00311701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5x2**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62E9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F0593D">
            <w:pPr>
              <w:spacing w:before="120"/>
              <w:ind w:left="360" w:hanging="360"/>
              <w:rPr>
                <w:sz w:val="22"/>
                <w:szCs w:val="22"/>
                <w:lang w:val="es-ES"/>
              </w:rPr>
            </w:pPr>
            <w:r w:rsidRPr="00B70518">
              <w:rPr>
                <w:sz w:val="22"/>
                <w:szCs w:val="22"/>
                <w:lang w:val="es-ES"/>
              </w:rPr>
              <w:t>2.2</w:t>
            </w:r>
            <w:r w:rsidRPr="00B70518">
              <w:rPr>
                <w:sz w:val="22"/>
                <w:szCs w:val="22"/>
                <w:lang w:val="es-ES"/>
              </w:rPr>
              <w:tab/>
            </w:r>
            <w:r w:rsidRPr="00B70518">
              <w:rPr>
                <w:iCs/>
                <w:sz w:val="22"/>
                <w:szCs w:val="22"/>
                <w:lang w:val="es-ES"/>
              </w:rPr>
              <w:t>¿</w:t>
            </w:r>
            <w:r w:rsidR="00B70518">
              <w:rPr>
                <w:iCs/>
                <w:sz w:val="22"/>
                <w:szCs w:val="22"/>
                <w:lang w:val="es-ES"/>
              </w:rPr>
              <w:t xml:space="preserve">El diseño refleja un análisis </w:t>
            </w:r>
            <w:r w:rsidR="00F0593D">
              <w:rPr>
                <w:iCs/>
                <w:sz w:val="22"/>
                <w:szCs w:val="22"/>
                <w:lang w:val="es-ES"/>
              </w:rPr>
              <w:t>sólido</w:t>
            </w:r>
            <w:r w:rsidR="00B70518">
              <w:rPr>
                <w:iCs/>
                <w:sz w:val="22"/>
                <w:szCs w:val="22"/>
                <w:lang w:val="es-ES"/>
              </w:rPr>
              <w:t xml:space="preserve"> de los problemas planteados y de las capacidades de las partes implicadas</w:t>
            </w:r>
            <w:r w:rsidRPr="00B70518">
              <w:rPr>
                <w:iCs/>
                <w:sz w:val="22"/>
                <w:szCs w:val="22"/>
                <w:lang w:val="es-ES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62E9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8690C" w:rsidRPr="00BB3D3F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BB3D3F" w:rsidP="00B70518">
            <w:pPr>
              <w:spacing w:before="120"/>
              <w:ind w:left="426" w:hanging="426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2.3</w:t>
            </w:r>
            <w:r>
              <w:rPr>
                <w:sz w:val="22"/>
                <w:szCs w:val="22"/>
                <w:lang w:val="es-ES_tradnl"/>
              </w:rPr>
              <w:tab/>
            </w:r>
            <w:r w:rsidR="00B70518" w:rsidRPr="00B70518">
              <w:rPr>
                <w:sz w:val="22"/>
                <w:szCs w:val="22"/>
                <w:lang w:val="es-ES_tradnl"/>
              </w:rPr>
              <w:t>¿Tiene en cuenta el diseño los factores externos</w:t>
            </w:r>
            <w:r w:rsidR="0018690C" w:rsidRPr="00B70518">
              <w:rPr>
                <w:sz w:val="22"/>
                <w:szCs w:val="22"/>
                <w:lang w:val="es-ES_tradnl"/>
              </w:rPr>
              <w:t xml:space="preserve"> (ri</w:t>
            </w:r>
            <w:r w:rsidR="00B70518" w:rsidRPr="00B70518">
              <w:rPr>
                <w:sz w:val="22"/>
                <w:szCs w:val="22"/>
                <w:lang w:val="es-ES_tradnl"/>
              </w:rPr>
              <w:t>esgos y a</w:t>
            </w:r>
            <w:r w:rsidR="00B70518">
              <w:rPr>
                <w:sz w:val="22"/>
                <w:szCs w:val="22"/>
                <w:lang w:val="es-ES_tradnl"/>
              </w:rPr>
              <w:t>sunciones)?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BB3D3F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B3D3F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2776D8" w:rsidRDefault="00BB3D3F" w:rsidP="00B70518">
            <w:pPr>
              <w:spacing w:before="120"/>
              <w:ind w:left="426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s-ES_tradnl"/>
              </w:rPr>
              <w:t>2.4</w:t>
            </w:r>
            <w:r>
              <w:rPr>
                <w:sz w:val="22"/>
                <w:szCs w:val="22"/>
                <w:lang w:val="es-ES_tradnl"/>
              </w:rPr>
              <w:tab/>
            </w:r>
            <w:r w:rsidR="00B70518" w:rsidRPr="00B70518">
              <w:rPr>
                <w:sz w:val="22"/>
                <w:szCs w:val="22"/>
                <w:lang w:val="es-ES_tradnl"/>
              </w:rPr>
              <w:t xml:space="preserve">¿Las actividades son factibles y </w:t>
            </w:r>
            <w:r w:rsidR="008A7D00" w:rsidRPr="00B70518">
              <w:rPr>
                <w:sz w:val="22"/>
                <w:szCs w:val="22"/>
                <w:lang w:val="es-ES_tradnl"/>
              </w:rPr>
              <w:t>coherentes</w:t>
            </w:r>
            <w:r w:rsidR="00B70518" w:rsidRPr="00B70518">
              <w:rPr>
                <w:sz w:val="22"/>
                <w:szCs w:val="22"/>
                <w:lang w:val="es-ES_tradnl"/>
              </w:rPr>
              <w:t xml:space="preserve"> en relación con los resultados esperados</w:t>
            </w:r>
            <w:r w:rsidR="0018690C" w:rsidRPr="00B70518">
              <w:rPr>
                <w:sz w:val="22"/>
                <w:szCs w:val="22"/>
                <w:lang w:val="es-ES_tradnl"/>
              </w:rPr>
              <w:t xml:space="preserve"> (</w:t>
            </w:r>
            <w:r w:rsidR="00B70518" w:rsidRPr="00B70518">
              <w:rPr>
                <w:sz w:val="22"/>
                <w:szCs w:val="22"/>
                <w:lang w:val="es-ES_tradnl"/>
              </w:rPr>
              <w:t>incl</w:t>
            </w:r>
            <w:r w:rsidR="00B70518">
              <w:rPr>
                <w:sz w:val="22"/>
                <w:szCs w:val="22"/>
                <w:lang w:val="es-ES_tradnl"/>
              </w:rPr>
              <w:t>uido el calendario</w:t>
            </w:r>
            <w:r w:rsidR="0018690C" w:rsidRPr="00B70518">
              <w:rPr>
                <w:sz w:val="22"/>
                <w:szCs w:val="22"/>
                <w:lang w:val="es-ES_tradnl"/>
              </w:rPr>
              <w:t xml:space="preserve">)? </w:t>
            </w:r>
            <w:r w:rsidR="00B70518">
              <w:rPr>
                <w:sz w:val="22"/>
                <w:szCs w:val="22"/>
                <w:lang w:val="es-ES_tradnl"/>
              </w:rPr>
              <w:t>¿Los resultados realizaciones e impactos son realistas</w:t>
            </w:r>
            <w:r w:rsidR="0018690C" w:rsidRPr="006901E6">
              <w:rPr>
                <w:sz w:val="22"/>
                <w:szCs w:val="22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A016F9" w:rsidRDefault="0018690C" w:rsidP="0061610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A016F9" w:rsidRDefault="0018690C" w:rsidP="0061610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A016F9" w:rsidRDefault="0018690C" w:rsidP="0061610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62E9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8690C" w:rsidRPr="00BB3D3F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BB3D3F" w:rsidP="008A7D00">
            <w:pPr>
              <w:spacing w:before="120"/>
              <w:ind w:left="426" w:hanging="426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lastRenderedPageBreak/>
              <w:t>2.5</w:t>
            </w:r>
            <w:r>
              <w:rPr>
                <w:sz w:val="22"/>
                <w:szCs w:val="22"/>
                <w:lang w:val="es-ES_tradnl"/>
              </w:rPr>
              <w:tab/>
            </w:r>
            <w:r w:rsidR="008A7D00">
              <w:rPr>
                <w:sz w:val="22"/>
                <w:szCs w:val="22"/>
                <w:lang w:val="es-ES_tradnl"/>
              </w:rPr>
              <w:t>¿</w:t>
            </w:r>
            <w:r w:rsidR="00B70518" w:rsidRPr="00B70518">
              <w:rPr>
                <w:sz w:val="22"/>
                <w:szCs w:val="22"/>
                <w:lang w:val="es-ES_tradnl"/>
              </w:rPr>
              <w:t xml:space="preserve">En qué medida la propuesta </w:t>
            </w:r>
            <w:r w:rsidR="008A7D00">
              <w:rPr>
                <w:sz w:val="22"/>
                <w:szCs w:val="22"/>
                <w:lang w:val="es-ES_tradnl"/>
              </w:rPr>
              <w:t xml:space="preserve">integra </w:t>
            </w:r>
            <w:r w:rsidR="00B70518" w:rsidRPr="00B70518">
              <w:rPr>
                <w:sz w:val="22"/>
                <w:szCs w:val="22"/>
                <w:lang w:val="es-ES_tradnl"/>
              </w:rPr>
              <w:t xml:space="preserve">aspectos transversales como las cuestiones relacionadas </w:t>
            </w:r>
            <w:r w:rsidR="008A7D00">
              <w:rPr>
                <w:sz w:val="22"/>
                <w:szCs w:val="22"/>
                <w:lang w:val="es-ES_tradnl"/>
              </w:rPr>
              <w:t xml:space="preserve">con </w:t>
            </w:r>
            <w:r w:rsidR="00B70518" w:rsidRPr="00B70518">
              <w:rPr>
                <w:sz w:val="22"/>
                <w:szCs w:val="22"/>
                <w:lang w:val="es-ES_tradnl"/>
              </w:rPr>
              <w:t>el medio ambiente o el cambio climático, la promoción de la igualdad de género y de oportunidades, las necesidades de las personas con discapacidad, los derechos de las minorías y de los pueblos indígenas, la juventud, la lucha contra el VIH/SIDA (si existe una fuerte prevalencia en el país/región</w:t>
            </w:r>
            <w:r w:rsidR="0018690C" w:rsidRPr="00B70518">
              <w:rPr>
                <w:sz w:val="22"/>
                <w:szCs w:val="22"/>
                <w:lang w:val="es-ES_tradnl"/>
              </w:rPr>
              <w:t xml:space="preserve">)?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BB3D3F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B3D3F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8A7D00" w:rsidRPr="006345FD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93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7D00" w:rsidRPr="00311701" w:rsidRDefault="008A7D00" w:rsidP="008A7D00">
            <w:pPr>
              <w:spacing w:before="120"/>
              <w:rPr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Puntuación parcial «</w:t>
            </w:r>
            <w:r>
              <w:rPr>
                <w:b/>
                <w:sz w:val="22"/>
                <w:szCs w:val="22"/>
                <w:lang w:val="es-ES"/>
              </w:rPr>
              <w:t>2</w:t>
            </w:r>
            <w:r w:rsidRPr="00311701">
              <w:rPr>
                <w:b/>
                <w:sz w:val="22"/>
                <w:szCs w:val="22"/>
                <w:lang w:val="es-ES"/>
              </w:rPr>
              <w:t xml:space="preserve">. </w:t>
            </w:r>
            <w:r>
              <w:rPr>
                <w:b/>
                <w:sz w:val="22"/>
                <w:szCs w:val="22"/>
                <w:lang w:val="es-ES"/>
              </w:rPr>
              <w:t xml:space="preserve">Diseño de </w:t>
            </w:r>
            <w:r w:rsidRPr="00311701">
              <w:rPr>
                <w:b/>
                <w:sz w:val="22"/>
                <w:szCs w:val="22"/>
                <w:lang w:val="es-ES"/>
              </w:rPr>
              <w:t>la acción»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7D00" w:rsidRPr="008A7D00" w:rsidRDefault="008A7D00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_tradnl"/>
              </w:rPr>
            </w:pPr>
          </w:p>
        </w:tc>
      </w:tr>
      <w:tr w:rsidR="0018690C" w:rsidRPr="006345FD" w:rsidTr="00F0593D">
        <w:trPr>
          <w:trHeight w:val="70"/>
        </w:trPr>
        <w:tc>
          <w:tcPr>
            <w:tcW w:w="4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690C" w:rsidRPr="008A7D00" w:rsidRDefault="0018690C" w:rsidP="00616103">
            <w:pPr>
              <w:spacing w:before="120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690C" w:rsidRPr="008A7D00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690C" w:rsidRPr="008A7D00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8690C" w:rsidRPr="008A7D00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</w:tr>
      <w:tr w:rsidR="0018690C" w:rsidRPr="00BB3D3F" w:rsidTr="00F0593D">
        <w:trPr>
          <w:trHeight w:val="39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90C" w:rsidRPr="00BB3D3F" w:rsidRDefault="008A7D00" w:rsidP="008A7D00">
            <w:pPr>
              <w:spacing w:before="120"/>
              <w:jc w:val="right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_tradnl"/>
              </w:rPr>
              <w:t>PUNTUACIÓN TOTAL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  <w:r w:rsidRPr="00BB3D3F">
              <w:rPr>
                <w:b/>
                <w:sz w:val="22"/>
                <w:szCs w:val="22"/>
                <w:lang w:val="es-ES"/>
              </w:rPr>
              <w:t>50</w:t>
            </w:r>
          </w:p>
        </w:tc>
      </w:tr>
    </w:tbl>
    <w:p w:rsidR="0018690C" w:rsidRDefault="0018690C">
      <w:pPr>
        <w:jc w:val="both"/>
        <w:rPr>
          <w:sz w:val="22"/>
          <w:szCs w:val="22"/>
          <w:lang w:val="es-ES"/>
        </w:rPr>
      </w:pPr>
    </w:p>
    <w:p w:rsidR="00EE53C6" w:rsidRPr="00311701" w:rsidRDefault="00EE53C6">
      <w:pPr>
        <w:jc w:val="both"/>
        <w:rPr>
          <w:sz w:val="22"/>
          <w:szCs w:val="22"/>
          <w:lang w:val="es-ES"/>
        </w:rPr>
      </w:pPr>
    </w:p>
    <w:p w:rsidR="00CD226C" w:rsidRPr="00311701" w:rsidRDefault="00AA0292" w:rsidP="00931E77">
      <w:pPr>
        <w:tabs>
          <w:tab w:val="left" w:pos="3544"/>
        </w:tabs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highlight w:val="lightGray"/>
          <w:lang w:val="es-ES"/>
        </w:rPr>
        <w:t>[</w:t>
      </w:r>
      <w:r w:rsidR="00CD226C" w:rsidRPr="00311701">
        <w:rPr>
          <w:sz w:val="22"/>
          <w:szCs w:val="22"/>
          <w:highlight w:val="lightGray"/>
          <w:lang w:val="es-ES"/>
        </w:rPr>
        <w:t xml:space="preserve">* Nota: </w:t>
      </w:r>
      <w:r w:rsidR="00311701" w:rsidRPr="00311701">
        <w:rPr>
          <w:sz w:val="22"/>
          <w:szCs w:val="22"/>
          <w:highlight w:val="lightGray"/>
          <w:lang w:val="es-ES"/>
        </w:rPr>
        <w:t>Solo</w:t>
      </w:r>
      <w:r w:rsidR="00CD226C" w:rsidRPr="00311701">
        <w:rPr>
          <w:sz w:val="22"/>
          <w:szCs w:val="22"/>
          <w:highlight w:val="lightGray"/>
          <w:lang w:val="es-ES"/>
        </w:rPr>
        <w:t xml:space="preserve"> podrá atribuirse una puntuación de 5 (muy satisfactorio) si la propuesta responde específicamente a más del mín</w:t>
      </w:r>
      <w:r w:rsidR="008A7D00">
        <w:rPr>
          <w:sz w:val="22"/>
          <w:szCs w:val="22"/>
          <w:highlight w:val="lightGray"/>
          <w:lang w:val="es-ES"/>
        </w:rPr>
        <w:t xml:space="preserve">imo de prioridades indicadas en la sección </w:t>
      </w:r>
      <w:r w:rsidR="00CD226C" w:rsidRPr="00311701">
        <w:rPr>
          <w:sz w:val="22"/>
          <w:szCs w:val="22"/>
          <w:highlight w:val="lightGray"/>
          <w:lang w:val="es-ES"/>
        </w:rPr>
        <w:t xml:space="preserve">1.2 (Objetivos del programa) de </w:t>
      </w:r>
      <w:r w:rsidR="00931E77" w:rsidRPr="00311701">
        <w:rPr>
          <w:sz w:val="22"/>
          <w:szCs w:val="22"/>
          <w:highlight w:val="lightGray"/>
          <w:lang w:val="es-ES"/>
        </w:rPr>
        <w:t xml:space="preserve">la </w:t>
      </w:r>
      <w:r w:rsidR="00CD226C" w:rsidRPr="00311701">
        <w:rPr>
          <w:sz w:val="22"/>
          <w:szCs w:val="22"/>
          <w:highlight w:val="lightGray"/>
          <w:lang w:val="es-ES"/>
        </w:rPr>
        <w:t>Guía</w:t>
      </w:r>
      <w:r w:rsidR="00931E77" w:rsidRPr="00311701">
        <w:rPr>
          <w:sz w:val="22"/>
          <w:szCs w:val="22"/>
          <w:highlight w:val="lightGray"/>
          <w:lang w:val="es-ES"/>
        </w:rPr>
        <w:t xml:space="preserve"> para los solicitantes</w:t>
      </w:r>
      <w:r w:rsidR="00CD226C" w:rsidRPr="00311701">
        <w:rPr>
          <w:sz w:val="22"/>
          <w:szCs w:val="22"/>
          <w:highlight w:val="lightGray"/>
          <w:lang w:val="es-ES"/>
        </w:rPr>
        <w:t>.</w:t>
      </w:r>
      <w:r w:rsidRPr="00311701">
        <w:rPr>
          <w:sz w:val="22"/>
          <w:szCs w:val="22"/>
          <w:highlight w:val="lightGray"/>
          <w:lang w:val="es-ES"/>
        </w:rPr>
        <w:t>]</w:t>
      </w:r>
      <w:r w:rsidR="007419A9" w:rsidRPr="00311701">
        <w:rPr>
          <w:sz w:val="22"/>
          <w:szCs w:val="22"/>
          <w:lang w:val="es-ES"/>
        </w:rPr>
        <w:t xml:space="preserve"> </w:t>
      </w:r>
    </w:p>
    <w:p w:rsidR="00CD226C" w:rsidRPr="00311701" w:rsidRDefault="00CD226C" w:rsidP="00CD226C">
      <w:pPr>
        <w:tabs>
          <w:tab w:val="left" w:pos="3544"/>
        </w:tabs>
        <w:rPr>
          <w:sz w:val="22"/>
          <w:szCs w:val="22"/>
          <w:lang w:val="es-ES"/>
        </w:rPr>
      </w:pPr>
    </w:p>
    <w:p w:rsidR="00CD226C" w:rsidRPr="00311701" w:rsidRDefault="00CD226C" w:rsidP="00CD226C">
      <w:pPr>
        <w:tabs>
          <w:tab w:val="left" w:pos="3544"/>
        </w:tabs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>** Las puntuaciones se multiplican por 2 por razón de su importancia.</w:t>
      </w:r>
    </w:p>
    <w:p w:rsidR="00CD226C" w:rsidRPr="00311701" w:rsidRDefault="00311701" w:rsidP="00CD226C">
      <w:pPr>
        <w:tabs>
          <w:tab w:val="left" w:pos="3544"/>
        </w:tabs>
        <w:spacing w:before="240"/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>Solo</w:t>
      </w:r>
      <w:r w:rsidR="00CD226C" w:rsidRPr="00311701">
        <w:rPr>
          <w:sz w:val="22"/>
          <w:szCs w:val="22"/>
          <w:lang w:val="es-ES"/>
        </w:rPr>
        <w:t xml:space="preserve"> los </w:t>
      </w:r>
      <w:r w:rsidR="00DF3BB4" w:rsidRPr="00311701">
        <w:rPr>
          <w:sz w:val="22"/>
          <w:szCs w:val="22"/>
          <w:lang w:val="es-ES"/>
        </w:rPr>
        <w:t>documentos de síntesis</w:t>
      </w:r>
      <w:r w:rsidR="00CD226C" w:rsidRPr="00311701">
        <w:rPr>
          <w:sz w:val="22"/>
          <w:szCs w:val="22"/>
          <w:lang w:val="es-ES"/>
        </w:rPr>
        <w:t xml:space="preserve"> que hayan obtenido una puntuación total mínima de 30 puntos serán tomados</w:t>
      </w:r>
      <w:r w:rsidR="007419A9" w:rsidRPr="00311701">
        <w:rPr>
          <w:sz w:val="22"/>
          <w:szCs w:val="22"/>
          <w:lang w:val="es-ES"/>
        </w:rPr>
        <w:t xml:space="preserve"> </w:t>
      </w:r>
      <w:r w:rsidR="00CD226C" w:rsidRPr="00311701">
        <w:rPr>
          <w:sz w:val="22"/>
          <w:szCs w:val="22"/>
          <w:lang w:val="es-ES"/>
        </w:rPr>
        <w:t>en cuenta a efectos de la preselección.</w:t>
      </w:r>
    </w:p>
    <w:p w:rsidR="00CD226C" w:rsidRPr="00311701" w:rsidRDefault="00CD226C">
      <w:pPr>
        <w:rPr>
          <w:b/>
          <w:bCs/>
          <w:u w:val="single"/>
          <w:lang w:val="es-ES"/>
        </w:rPr>
      </w:pPr>
    </w:p>
    <w:p w:rsidR="00C15588" w:rsidRPr="00311701" w:rsidRDefault="00C15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2"/>
          <w:szCs w:val="22"/>
          <w:u w:val="single"/>
          <w:lang w:val="es-ES"/>
        </w:rPr>
      </w:pPr>
      <w:r w:rsidRPr="00311701">
        <w:rPr>
          <w:b/>
          <w:bCs/>
          <w:sz w:val="22"/>
          <w:szCs w:val="22"/>
          <w:u w:val="single"/>
          <w:lang w:val="es-ES"/>
        </w:rPr>
        <w:t xml:space="preserve">Observaciones generales (principales </w:t>
      </w:r>
      <w:r w:rsidR="00DF3BB4" w:rsidRPr="00311701">
        <w:rPr>
          <w:b/>
          <w:bCs/>
          <w:sz w:val="22"/>
          <w:szCs w:val="22"/>
          <w:u w:val="single"/>
          <w:lang w:val="es-ES"/>
        </w:rPr>
        <w:t>puntos fuertes y puntos débiles</w:t>
      </w:r>
      <w:r w:rsidRPr="00311701">
        <w:rPr>
          <w:b/>
          <w:bCs/>
          <w:sz w:val="22"/>
          <w:szCs w:val="22"/>
          <w:u w:val="single"/>
          <w:lang w:val="es-ES"/>
        </w:rPr>
        <w:t>)</w:t>
      </w:r>
    </w:p>
    <w:p w:rsidR="00907548" w:rsidRPr="00311701" w:rsidRDefault="009075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2"/>
          <w:szCs w:val="22"/>
          <w:lang w:val="es-ES"/>
        </w:rPr>
      </w:pPr>
    </w:p>
    <w:p w:rsidR="00C15588" w:rsidRPr="00311701" w:rsidRDefault="00C15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  <w:r w:rsidRPr="00311701">
        <w:rPr>
          <w:b/>
          <w:bCs/>
          <w:sz w:val="22"/>
          <w:szCs w:val="22"/>
          <w:highlight w:val="yellow"/>
          <w:lang w:val="es-ES"/>
        </w:rPr>
        <w:t>En caso de que la Delegación efectúe la evaluación</w:t>
      </w:r>
      <w:r w:rsidR="00E01547" w:rsidRPr="00311701">
        <w:rPr>
          <w:b/>
          <w:bCs/>
          <w:sz w:val="22"/>
          <w:szCs w:val="22"/>
          <w:lang w:val="es-ES"/>
        </w:rPr>
        <w:t>:</w:t>
      </w:r>
      <w:r w:rsidRPr="00311701">
        <w:rPr>
          <w:b/>
          <w:bCs/>
          <w:sz w:val="22"/>
          <w:szCs w:val="22"/>
          <w:lang w:val="es-ES"/>
        </w:rPr>
        <w:t xml:space="preserve"> </w:t>
      </w:r>
      <w:r w:rsidR="00DF3BB4" w:rsidRPr="00311701">
        <w:rPr>
          <w:b/>
          <w:bCs/>
          <w:sz w:val="22"/>
          <w:szCs w:val="22"/>
          <w:lang w:val="es-ES"/>
        </w:rPr>
        <w:t>[</w:t>
      </w:r>
      <w:r w:rsidR="00E01547" w:rsidRPr="00311701">
        <w:rPr>
          <w:b/>
          <w:bCs/>
          <w:sz w:val="22"/>
          <w:szCs w:val="22"/>
          <w:highlight w:val="lightGray"/>
          <w:lang w:val="es-ES"/>
        </w:rPr>
        <w:t>F</w:t>
      </w:r>
      <w:r w:rsidRPr="00311701">
        <w:rPr>
          <w:b/>
          <w:bCs/>
          <w:sz w:val="22"/>
          <w:szCs w:val="22"/>
          <w:highlight w:val="lightGray"/>
          <w:lang w:val="es-ES"/>
        </w:rPr>
        <w:t>acil</w:t>
      </w:r>
      <w:r w:rsidR="00330EAE" w:rsidRPr="00311701">
        <w:rPr>
          <w:b/>
          <w:bCs/>
          <w:sz w:val="22"/>
          <w:szCs w:val="22"/>
          <w:highlight w:val="lightGray"/>
          <w:lang w:val="es-ES"/>
        </w:rPr>
        <w:t>i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te cualquier otra información </w:t>
      </w:r>
      <w:r w:rsidR="00DF3BB4" w:rsidRPr="00311701">
        <w:rPr>
          <w:b/>
          <w:bCs/>
          <w:sz w:val="22"/>
          <w:szCs w:val="22"/>
          <w:highlight w:val="lightGray"/>
          <w:lang w:val="es-ES"/>
        </w:rPr>
        <w:t>relevante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, inclusive sobre otras acciones (financiadas o no por la </w:t>
      </w:r>
      <w:r w:rsidR="00142462" w:rsidRPr="00311701">
        <w:rPr>
          <w:b/>
          <w:bCs/>
          <w:sz w:val="22"/>
          <w:szCs w:val="22"/>
          <w:highlight w:val="lightGray"/>
          <w:lang w:val="es-ES"/>
        </w:rPr>
        <w:t>U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E), que </w:t>
      </w:r>
      <w:r w:rsidR="00DF3BB4" w:rsidRPr="00311701">
        <w:rPr>
          <w:b/>
          <w:bCs/>
          <w:sz w:val="22"/>
          <w:szCs w:val="22"/>
          <w:highlight w:val="lightGray"/>
          <w:lang w:val="es-ES"/>
        </w:rPr>
        <w:t>revista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 interés para la </w:t>
      </w:r>
      <w:r w:rsidR="00DF3BB4" w:rsidRPr="00311701">
        <w:rPr>
          <w:b/>
          <w:bCs/>
          <w:sz w:val="22"/>
          <w:szCs w:val="22"/>
          <w:highlight w:val="lightGray"/>
          <w:lang w:val="es-ES"/>
        </w:rPr>
        <w:t>a</w:t>
      </w:r>
      <w:r w:rsidR="006A0734" w:rsidRPr="00311701">
        <w:rPr>
          <w:b/>
          <w:bCs/>
          <w:sz w:val="22"/>
          <w:szCs w:val="22"/>
          <w:highlight w:val="lightGray"/>
          <w:lang w:val="es-ES"/>
        </w:rPr>
        <w:t>cción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 propuesta.</w:t>
      </w:r>
      <w:r w:rsidR="00DF3BB4" w:rsidRPr="00311701">
        <w:rPr>
          <w:b/>
          <w:bCs/>
          <w:sz w:val="22"/>
          <w:szCs w:val="22"/>
          <w:lang w:val="es-ES"/>
        </w:rPr>
        <w:t>]</w:t>
      </w:r>
    </w:p>
    <w:p w:rsidR="00273165" w:rsidRDefault="00273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Pr="00311701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sectPr w:rsidR="007F2680" w:rsidRPr="00311701" w:rsidSect="00EE53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08" w:right="992" w:bottom="1134" w:left="1134" w:header="284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845" w:rsidRDefault="00FD1845">
      <w:r>
        <w:separator/>
      </w:r>
    </w:p>
  </w:endnote>
  <w:endnote w:type="continuationSeparator" w:id="0">
    <w:p w:rsidR="00FD1845" w:rsidRDefault="00F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79" w:rsidRDefault="00410579" w:rsidP="00C9052A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0579" w:rsidRDefault="00410579" w:rsidP="00116934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47" w:rsidRPr="0029463B" w:rsidRDefault="006345FD" w:rsidP="00B87E47">
    <w:pPr>
      <w:pStyle w:val="Footer"/>
      <w:rPr>
        <w:b/>
        <w:sz w:val="18"/>
        <w:szCs w:val="18"/>
        <w:lang w:val="pt-PT"/>
      </w:rPr>
    </w:pPr>
    <w:r>
      <w:rPr>
        <w:b/>
        <w:sz w:val="18"/>
        <w:szCs w:val="18"/>
        <w:lang w:val="pt-PT"/>
      </w:rPr>
      <w:t>Agosto 2020</w:t>
    </w:r>
    <w:r w:rsidR="00B87E47" w:rsidRPr="0029463B">
      <w:rPr>
        <w:b/>
        <w:sz w:val="18"/>
        <w:szCs w:val="18"/>
        <w:lang w:val="pt-PT"/>
      </w:rPr>
      <w:tab/>
    </w:r>
    <w:r w:rsidR="00EE53C6" w:rsidRPr="0029463B">
      <w:rPr>
        <w:b/>
        <w:sz w:val="18"/>
        <w:szCs w:val="18"/>
        <w:lang w:val="pt-PT"/>
      </w:rPr>
      <w:tab/>
    </w:r>
    <w:r w:rsidR="00B87E47" w:rsidRPr="0029463B">
      <w:rPr>
        <w:b/>
        <w:sz w:val="18"/>
        <w:szCs w:val="18"/>
        <w:lang w:val="pt-PT"/>
      </w:rPr>
      <w:t>Página 1 de 2</w:t>
    </w:r>
  </w:p>
  <w:p w:rsidR="00B87E47" w:rsidRPr="00EE53C6" w:rsidRDefault="0018690C" w:rsidP="00B87E47">
    <w:pPr>
      <w:pStyle w:val="Footer"/>
      <w:rPr>
        <w:sz w:val="18"/>
        <w:szCs w:val="18"/>
        <w:lang w:val="pt-PT"/>
      </w:rPr>
    </w:pPr>
    <w:r w:rsidRPr="00145216">
      <w:rPr>
        <w:sz w:val="18"/>
        <w:szCs w:val="18"/>
        <w:lang w:val="fr-BE"/>
      </w:rPr>
      <w:fldChar w:fldCharType="begin" w:fldLock="1"/>
    </w:r>
    <w:r w:rsidRPr="0018690C">
      <w:rPr>
        <w:sz w:val="18"/>
        <w:szCs w:val="18"/>
        <w:lang w:val="pt-PT"/>
      </w:rPr>
      <w:instrText xml:space="preserve"> FILENAME </w:instrText>
    </w:r>
    <w:r w:rsidRPr="00145216">
      <w:rPr>
        <w:sz w:val="18"/>
        <w:szCs w:val="18"/>
        <w:lang w:val="fr-BE"/>
      </w:rPr>
      <w:fldChar w:fldCharType="separate"/>
    </w:r>
    <w:r w:rsidRPr="0018690C">
      <w:rPr>
        <w:noProof/>
        <w:sz w:val="18"/>
        <w:szCs w:val="18"/>
        <w:lang w:val="pt-PT"/>
      </w:rPr>
      <w:t>e5a_concept</w:t>
    </w:r>
    <w:r>
      <w:rPr>
        <w:noProof/>
        <w:sz w:val="18"/>
        <w:szCs w:val="18"/>
        <w:lang w:val="pt-PT"/>
      </w:rPr>
      <w:t>evalgrid_es</w:t>
    </w:r>
    <w:r w:rsidRPr="0018690C">
      <w:rPr>
        <w:noProof/>
        <w:sz w:val="18"/>
        <w:szCs w:val="18"/>
        <w:lang w:val="pt-PT"/>
      </w:rPr>
      <w:t>.doc</w:t>
    </w:r>
    <w:r w:rsidRPr="00145216">
      <w:rPr>
        <w:sz w:val="18"/>
        <w:szCs w:val="18"/>
        <w:lang w:val="fr-BE"/>
      </w:rPr>
      <w:fldChar w:fldCharType="end"/>
    </w:r>
  </w:p>
  <w:p w:rsidR="00410579" w:rsidRPr="00EE53C6" w:rsidRDefault="00410579" w:rsidP="00E9303F">
    <w:pPr>
      <w:pStyle w:val="Footer"/>
      <w:tabs>
        <w:tab w:val="clear" w:pos="4536"/>
        <w:tab w:val="clear" w:pos="9072"/>
        <w:tab w:val="right" w:pos="9720"/>
      </w:tabs>
      <w:ind w:right="61"/>
      <w:rPr>
        <w:sz w:val="18"/>
        <w:szCs w:val="18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79" w:rsidRPr="004F3905" w:rsidRDefault="00410579" w:rsidP="00E9303F">
    <w:pPr>
      <w:pStyle w:val="Footer"/>
      <w:tabs>
        <w:tab w:val="clear" w:pos="4536"/>
        <w:tab w:val="clear" w:pos="9072"/>
        <w:tab w:val="right" w:pos="9720"/>
      </w:tabs>
      <w:ind w:right="61"/>
      <w:rPr>
        <w:sz w:val="18"/>
        <w:szCs w:val="18"/>
        <w:lang w:val="es-ES"/>
      </w:rPr>
    </w:pPr>
    <w:r>
      <w:rPr>
        <w:b/>
        <w:sz w:val="18"/>
        <w:szCs w:val="18"/>
        <w:lang w:val="de-DE"/>
      </w:rPr>
      <w:t>2008 (update 01/12/09)</w:t>
    </w:r>
    <w:r w:rsidRPr="004F3905">
      <w:rPr>
        <w:sz w:val="18"/>
        <w:szCs w:val="18"/>
        <w:lang w:val="es-ES"/>
      </w:rPr>
      <w:tab/>
      <w:t xml:space="preserve">Página </w:t>
    </w:r>
    <w:r w:rsidRPr="00146C78">
      <w:rPr>
        <w:sz w:val="18"/>
        <w:szCs w:val="18"/>
      </w:rPr>
      <w:fldChar w:fldCharType="begin"/>
    </w:r>
    <w:r w:rsidRPr="004F3905">
      <w:rPr>
        <w:sz w:val="18"/>
        <w:szCs w:val="18"/>
        <w:lang w:val="es-ES"/>
      </w:rPr>
      <w:instrText xml:space="preserve"> PAGE </w:instrText>
    </w:r>
    <w:r w:rsidRPr="00146C78">
      <w:rPr>
        <w:sz w:val="18"/>
        <w:szCs w:val="18"/>
      </w:rPr>
      <w:fldChar w:fldCharType="separate"/>
    </w:r>
    <w:r w:rsidRPr="004F3905">
      <w:rPr>
        <w:noProof/>
        <w:sz w:val="18"/>
        <w:szCs w:val="18"/>
        <w:lang w:val="es-ES"/>
      </w:rPr>
      <w:t>1</w:t>
    </w:r>
    <w:r w:rsidRPr="00146C78">
      <w:rPr>
        <w:sz w:val="18"/>
        <w:szCs w:val="18"/>
      </w:rPr>
      <w:fldChar w:fldCharType="end"/>
    </w:r>
    <w:r w:rsidRPr="004F3905">
      <w:rPr>
        <w:sz w:val="18"/>
        <w:szCs w:val="18"/>
        <w:lang w:val="es-ES"/>
      </w:rPr>
      <w:t xml:space="preserve"> de </w:t>
    </w:r>
    <w:r w:rsidRPr="00146C78">
      <w:rPr>
        <w:sz w:val="18"/>
        <w:szCs w:val="18"/>
      </w:rPr>
      <w:fldChar w:fldCharType="begin"/>
    </w:r>
    <w:r w:rsidRPr="004F3905">
      <w:rPr>
        <w:sz w:val="18"/>
        <w:szCs w:val="18"/>
        <w:lang w:val="es-ES"/>
      </w:rPr>
      <w:instrText xml:space="preserve"> NUMPAGES </w:instrText>
    </w:r>
    <w:r w:rsidRPr="00146C78">
      <w:rPr>
        <w:sz w:val="18"/>
        <w:szCs w:val="18"/>
      </w:rPr>
      <w:fldChar w:fldCharType="separate"/>
    </w:r>
    <w:r w:rsidR="00E01547" w:rsidRPr="004F3905">
      <w:rPr>
        <w:noProof/>
        <w:sz w:val="18"/>
        <w:szCs w:val="18"/>
        <w:lang w:val="es-ES"/>
      </w:rPr>
      <w:t>3</w:t>
    </w:r>
    <w:r w:rsidRPr="00146C78">
      <w:rPr>
        <w:sz w:val="18"/>
        <w:szCs w:val="18"/>
      </w:rPr>
      <w:fldChar w:fldCharType="end"/>
    </w:r>
  </w:p>
  <w:p w:rsidR="00410579" w:rsidRPr="004F3905" w:rsidRDefault="00410579" w:rsidP="00E9303F">
    <w:pPr>
      <w:pStyle w:val="Footer"/>
      <w:tabs>
        <w:tab w:val="clear" w:pos="4536"/>
        <w:tab w:val="clear" w:pos="9072"/>
        <w:tab w:val="right" w:pos="9720"/>
      </w:tabs>
      <w:ind w:right="61"/>
      <w:rPr>
        <w:sz w:val="18"/>
        <w:szCs w:val="18"/>
        <w:lang w:val="es-ES"/>
      </w:rPr>
    </w:pPr>
    <w:r w:rsidRPr="00E9303F">
      <w:rPr>
        <w:sz w:val="18"/>
        <w:szCs w:val="18"/>
      </w:rPr>
      <w:fldChar w:fldCharType="begin"/>
    </w:r>
    <w:r w:rsidRPr="004F3905">
      <w:rPr>
        <w:sz w:val="18"/>
        <w:szCs w:val="18"/>
        <w:lang w:val="es-ES"/>
      </w:rPr>
      <w:instrText xml:space="preserve"> FILENAME </w:instrText>
    </w:r>
    <w:r w:rsidRPr="00E9303F">
      <w:rPr>
        <w:sz w:val="18"/>
        <w:szCs w:val="18"/>
      </w:rPr>
      <w:fldChar w:fldCharType="separate"/>
    </w:r>
    <w:r w:rsidR="00E01547" w:rsidRPr="004F3905">
      <w:rPr>
        <w:noProof/>
        <w:sz w:val="18"/>
        <w:szCs w:val="18"/>
        <w:lang w:val="es-ES"/>
      </w:rPr>
      <w:t>DEVCO-2012-90008-01-17-ES-TRA-00</w:t>
    </w:r>
    <w:r w:rsidRPr="00E9303F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845" w:rsidRDefault="00FD1845">
      <w:r>
        <w:separator/>
      </w:r>
    </w:p>
  </w:footnote>
  <w:footnote w:type="continuationSeparator" w:id="0">
    <w:p w:rsidR="00FD1845" w:rsidRDefault="00F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05" w:rsidRDefault="004F3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05" w:rsidRDefault="004F3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79" w:rsidRPr="00146C78" w:rsidRDefault="00410579" w:rsidP="00146C78">
    <w:pPr>
      <w:pStyle w:val="Header"/>
      <w:jc w:val="right"/>
      <w:rPr>
        <w:rFonts w:ascii="Times New Roman" w:hAnsi="Times New Roman" w:cs="Times New Roman"/>
        <w:sz w:val="18"/>
        <w:szCs w:val="18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83462"/>
    <w:multiLevelType w:val="hybridMultilevel"/>
    <w:tmpl w:val="FFB42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1037613"/>
    <w:multiLevelType w:val="multilevel"/>
    <w:tmpl w:val="128844C6"/>
    <w:lvl w:ilvl="0">
      <w:start w:val="1"/>
      <w:numFmt w:val="decimal"/>
      <w:pStyle w:val="Application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650E30"/>
    <w:rsid w:val="000017F9"/>
    <w:rsid w:val="00003AD9"/>
    <w:rsid w:val="00026CB6"/>
    <w:rsid w:val="0004151A"/>
    <w:rsid w:val="000421AF"/>
    <w:rsid w:val="000554AC"/>
    <w:rsid w:val="000706EE"/>
    <w:rsid w:val="0009552F"/>
    <w:rsid w:val="000C06C6"/>
    <w:rsid w:val="000E157C"/>
    <w:rsid w:val="000E7C05"/>
    <w:rsid w:val="00100555"/>
    <w:rsid w:val="00116934"/>
    <w:rsid w:val="001321A4"/>
    <w:rsid w:val="00142462"/>
    <w:rsid w:val="00146C24"/>
    <w:rsid w:val="00146C78"/>
    <w:rsid w:val="00152CFE"/>
    <w:rsid w:val="00154D1E"/>
    <w:rsid w:val="001802DE"/>
    <w:rsid w:val="001824A0"/>
    <w:rsid w:val="00185AB3"/>
    <w:rsid w:val="0018690C"/>
    <w:rsid w:val="00194378"/>
    <w:rsid w:val="001A05E5"/>
    <w:rsid w:val="001B5E7B"/>
    <w:rsid w:val="001C2D1A"/>
    <w:rsid w:val="001F2543"/>
    <w:rsid w:val="002105EA"/>
    <w:rsid w:val="00230BE4"/>
    <w:rsid w:val="00232C55"/>
    <w:rsid w:val="00240442"/>
    <w:rsid w:val="0025118E"/>
    <w:rsid w:val="00254B8E"/>
    <w:rsid w:val="00265ED2"/>
    <w:rsid w:val="00271FFC"/>
    <w:rsid w:val="00273165"/>
    <w:rsid w:val="002776B3"/>
    <w:rsid w:val="00283FC2"/>
    <w:rsid w:val="0029463B"/>
    <w:rsid w:val="0029566E"/>
    <w:rsid w:val="002C53BD"/>
    <w:rsid w:val="002D4946"/>
    <w:rsid w:val="002D5DFE"/>
    <w:rsid w:val="002F6825"/>
    <w:rsid w:val="002F7759"/>
    <w:rsid w:val="00305DB8"/>
    <w:rsid w:val="00311701"/>
    <w:rsid w:val="00330EAE"/>
    <w:rsid w:val="00345C0B"/>
    <w:rsid w:val="00353E4B"/>
    <w:rsid w:val="003651CA"/>
    <w:rsid w:val="003740A5"/>
    <w:rsid w:val="00410579"/>
    <w:rsid w:val="0045674A"/>
    <w:rsid w:val="00497C3E"/>
    <w:rsid w:val="004B0C4E"/>
    <w:rsid w:val="004B7795"/>
    <w:rsid w:val="004D063C"/>
    <w:rsid w:val="004E4EDA"/>
    <w:rsid w:val="004F16F6"/>
    <w:rsid w:val="004F3905"/>
    <w:rsid w:val="004F7755"/>
    <w:rsid w:val="00500C0A"/>
    <w:rsid w:val="00517C34"/>
    <w:rsid w:val="00526ECB"/>
    <w:rsid w:val="00530C7B"/>
    <w:rsid w:val="00535723"/>
    <w:rsid w:val="005364F4"/>
    <w:rsid w:val="00571E17"/>
    <w:rsid w:val="00573E6A"/>
    <w:rsid w:val="00595C10"/>
    <w:rsid w:val="005B7B99"/>
    <w:rsid w:val="005E01CF"/>
    <w:rsid w:val="0061494A"/>
    <w:rsid w:val="00616103"/>
    <w:rsid w:val="006204AB"/>
    <w:rsid w:val="00623114"/>
    <w:rsid w:val="00623DF2"/>
    <w:rsid w:val="006345FD"/>
    <w:rsid w:val="00650E30"/>
    <w:rsid w:val="00671CDF"/>
    <w:rsid w:val="00676509"/>
    <w:rsid w:val="00690473"/>
    <w:rsid w:val="006A0734"/>
    <w:rsid w:val="006A39A0"/>
    <w:rsid w:val="006B399E"/>
    <w:rsid w:val="006D4F61"/>
    <w:rsid w:val="006F6B65"/>
    <w:rsid w:val="007419A9"/>
    <w:rsid w:val="00766F1E"/>
    <w:rsid w:val="00771E6A"/>
    <w:rsid w:val="0079146E"/>
    <w:rsid w:val="007A02C2"/>
    <w:rsid w:val="007A3141"/>
    <w:rsid w:val="007B073C"/>
    <w:rsid w:val="007B4FF7"/>
    <w:rsid w:val="007D7147"/>
    <w:rsid w:val="007F2680"/>
    <w:rsid w:val="007F2739"/>
    <w:rsid w:val="0080653E"/>
    <w:rsid w:val="0081298A"/>
    <w:rsid w:val="00841B7A"/>
    <w:rsid w:val="008475A0"/>
    <w:rsid w:val="00850E99"/>
    <w:rsid w:val="00856E45"/>
    <w:rsid w:val="00867EC7"/>
    <w:rsid w:val="008911B3"/>
    <w:rsid w:val="008914F6"/>
    <w:rsid w:val="008A1186"/>
    <w:rsid w:val="008A7D00"/>
    <w:rsid w:val="008B5667"/>
    <w:rsid w:val="008C6541"/>
    <w:rsid w:val="008E5796"/>
    <w:rsid w:val="00906FAF"/>
    <w:rsid w:val="0090744B"/>
    <w:rsid w:val="00907548"/>
    <w:rsid w:val="00907B77"/>
    <w:rsid w:val="00911B11"/>
    <w:rsid w:val="00921461"/>
    <w:rsid w:val="00924652"/>
    <w:rsid w:val="00931E77"/>
    <w:rsid w:val="00971E2A"/>
    <w:rsid w:val="00984447"/>
    <w:rsid w:val="00984A44"/>
    <w:rsid w:val="009D1BA4"/>
    <w:rsid w:val="009E0F95"/>
    <w:rsid w:val="00A305B6"/>
    <w:rsid w:val="00A414EC"/>
    <w:rsid w:val="00A42A69"/>
    <w:rsid w:val="00A60347"/>
    <w:rsid w:val="00A608B7"/>
    <w:rsid w:val="00A61D2D"/>
    <w:rsid w:val="00A65D9F"/>
    <w:rsid w:val="00A825D0"/>
    <w:rsid w:val="00A854FA"/>
    <w:rsid w:val="00A86E77"/>
    <w:rsid w:val="00A9467A"/>
    <w:rsid w:val="00AA0292"/>
    <w:rsid w:val="00AA0E08"/>
    <w:rsid w:val="00AD6B10"/>
    <w:rsid w:val="00AE010E"/>
    <w:rsid w:val="00AE5260"/>
    <w:rsid w:val="00B0212C"/>
    <w:rsid w:val="00B0314A"/>
    <w:rsid w:val="00B105E4"/>
    <w:rsid w:val="00B40929"/>
    <w:rsid w:val="00B70518"/>
    <w:rsid w:val="00B7403D"/>
    <w:rsid w:val="00B87E47"/>
    <w:rsid w:val="00BA29C7"/>
    <w:rsid w:val="00BB3D3F"/>
    <w:rsid w:val="00BB796E"/>
    <w:rsid w:val="00BE73D8"/>
    <w:rsid w:val="00C027E6"/>
    <w:rsid w:val="00C11860"/>
    <w:rsid w:val="00C15588"/>
    <w:rsid w:val="00C35B94"/>
    <w:rsid w:val="00C36A30"/>
    <w:rsid w:val="00C40A4B"/>
    <w:rsid w:val="00C40D69"/>
    <w:rsid w:val="00C4439C"/>
    <w:rsid w:val="00C57022"/>
    <w:rsid w:val="00C66576"/>
    <w:rsid w:val="00C67F6D"/>
    <w:rsid w:val="00C720C9"/>
    <w:rsid w:val="00C7381F"/>
    <w:rsid w:val="00C9052A"/>
    <w:rsid w:val="00CB4CED"/>
    <w:rsid w:val="00CB7686"/>
    <w:rsid w:val="00CD226C"/>
    <w:rsid w:val="00D07C2F"/>
    <w:rsid w:val="00D104A5"/>
    <w:rsid w:val="00D147BE"/>
    <w:rsid w:val="00D94FE9"/>
    <w:rsid w:val="00DB71CE"/>
    <w:rsid w:val="00DD10CB"/>
    <w:rsid w:val="00DF3BB4"/>
    <w:rsid w:val="00DF6585"/>
    <w:rsid w:val="00E01547"/>
    <w:rsid w:val="00E23308"/>
    <w:rsid w:val="00E36D1E"/>
    <w:rsid w:val="00E81D4D"/>
    <w:rsid w:val="00E92C5E"/>
    <w:rsid w:val="00E9303F"/>
    <w:rsid w:val="00E93E6E"/>
    <w:rsid w:val="00EB2C0C"/>
    <w:rsid w:val="00EB38D3"/>
    <w:rsid w:val="00ED49E2"/>
    <w:rsid w:val="00EE53C6"/>
    <w:rsid w:val="00EF44AF"/>
    <w:rsid w:val="00F02FF8"/>
    <w:rsid w:val="00F0593D"/>
    <w:rsid w:val="00F32AD9"/>
    <w:rsid w:val="00F52408"/>
    <w:rsid w:val="00F60271"/>
    <w:rsid w:val="00F70765"/>
    <w:rsid w:val="00F82306"/>
    <w:rsid w:val="00F91506"/>
    <w:rsid w:val="00F943E1"/>
    <w:rsid w:val="00FB5A8E"/>
    <w:rsid w:val="00FD1845"/>
    <w:rsid w:val="00FE6C9A"/>
    <w:rsid w:val="00FF4823"/>
    <w:rsid w:val="00FF4ECF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018DD671"/>
  <w15:chartTrackingRefBased/>
  <w15:docId w15:val="{E6D461D3-261B-4A00-A19D-7E3EAD148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numPr>
        <w:numId w:val="2"/>
      </w:numPr>
      <w:spacing w:before="0" w:after="480"/>
    </w:pPr>
    <w:rPr>
      <w:caps/>
      <w:snapToGrid/>
      <w:kern w:val="28"/>
      <w:sz w:val="28"/>
      <w:szCs w:val="28"/>
    </w:rPr>
  </w:style>
  <w:style w:type="paragraph" w:customStyle="1" w:styleId="Application2">
    <w:name w:val="Application2"/>
    <w:basedOn w:val="Normal"/>
    <w:autoRedefine/>
    <w:pPr>
      <w:widowControl w:val="0"/>
      <w:suppressAutoHyphens/>
      <w:spacing w:before="120" w:after="120"/>
      <w:jc w:val="both"/>
    </w:pPr>
    <w:rPr>
      <w:rFonts w:ascii="Arial" w:hAnsi="Arial" w:cs="Arial"/>
      <w:b/>
      <w:bCs/>
      <w:snapToGrid/>
      <w:spacing w:val="-2"/>
      <w:sz w:val="20"/>
      <w:szCs w:val="20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jc w:val="center"/>
    </w:pPr>
    <w:rPr>
      <w:b/>
      <w:bCs/>
      <w:snapToGrid/>
      <w:sz w:val="48"/>
      <w:szCs w:val="48"/>
      <w:lang w:val="en-US"/>
    </w:rPr>
  </w:style>
  <w:style w:type="paragraph" w:customStyle="1" w:styleId="Text1">
    <w:name w:val="Text 1"/>
    <w:pPr>
      <w:widowControl w:val="0"/>
      <w:tabs>
        <w:tab w:val="left" w:pos="-720"/>
      </w:tabs>
      <w:suppressAutoHyphens/>
      <w:jc w:val="both"/>
    </w:pPr>
    <w:rPr>
      <w:rFonts w:ascii="Courier New" w:hAnsi="Courier New" w:cs="Courier New"/>
      <w:spacing w:val="-3"/>
      <w:sz w:val="24"/>
      <w:szCs w:val="24"/>
    </w:rPr>
  </w:style>
  <w:style w:type="character" w:styleId="FootnoteReference">
    <w:name w:val="footnote reference"/>
    <w:semiHidden/>
    <w:rPr>
      <w:rFonts w:ascii="Times New Roman" w:hAnsi="Times New Roman" w:cs="Times New Roman"/>
      <w:sz w:val="27"/>
      <w:szCs w:val="27"/>
      <w:vertAlign w:val="superscript"/>
      <w:lang w:val="en-US"/>
    </w:rPr>
  </w:style>
  <w:style w:type="paragraph" w:styleId="FootnoteText">
    <w:name w:val="footnote text"/>
    <w:basedOn w:val="Normal"/>
    <w:semiHidden/>
    <w:pPr>
      <w:widowControl w:val="0"/>
      <w:tabs>
        <w:tab w:val="left" w:pos="-720"/>
      </w:tabs>
      <w:suppressAutoHyphens/>
      <w:jc w:val="both"/>
    </w:pPr>
    <w:rPr>
      <w:snapToGrid/>
      <w:spacing w:val="-2"/>
      <w:sz w:val="20"/>
      <w:szCs w:val="20"/>
    </w:rPr>
  </w:style>
  <w:style w:type="paragraph" w:styleId="Header">
    <w:name w:val="header"/>
    <w:basedOn w:val="Normal"/>
    <w:pPr>
      <w:pageBreakBefore/>
      <w:widowControl w:val="0"/>
      <w:tabs>
        <w:tab w:val="left" w:pos="0"/>
      </w:tabs>
      <w:suppressAutoHyphens/>
    </w:pPr>
    <w:rPr>
      <w:rFonts w:ascii="Courier New" w:hAnsi="Courier New" w:cs="Courier New"/>
      <w:snapToGrid/>
    </w:rPr>
  </w:style>
  <w:style w:type="paragraph" w:customStyle="1" w:styleId="SubTitle1">
    <w:name w:val="SubTitle 1"/>
    <w:basedOn w:val="Normal"/>
    <w:next w:val="Normal"/>
    <w:pPr>
      <w:spacing w:after="240"/>
      <w:jc w:val="center"/>
    </w:pPr>
    <w:rPr>
      <w:b/>
      <w:bCs/>
      <w:snapToGrid/>
      <w:sz w:val="40"/>
      <w:szCs w:val="40"/>
    </w:rPr>
  </w:style>
  <w:style w:type="table" w:styleId="TableGrid">
    <w:name w:val="Table Grid"/>
    <w:basedOn w:val="TableNormal"/>
    <w:pPr>
      <w:jc w:val="both"/>
    </w:pPr>
    <w:rPr>
      <w:snapToGrid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sz w:val="16"/>
      <w:szCs w:val="16"/>
    </w:rPr>
  </w:style>
  <w:style w:type="paragraph" w:customStyle="1" w:styleId="NumPar4">
    <w:name w:val="NumPar 4"/>
    <w:basedOn w:val="Heading4"/>
    <w:next w:val="Normal"/>
    <w:pPr>
      <w:keepNext w:val="0"/>
      <w:spacing w:before="0" w:after="240"/>
      <w:ind w:left="1984" w:hanging="782"/>
      <w:jc w:val="both"/>
    </w:pPr>
    <w:rPr>
      <w:b w:val="0"/>
      <w:bCs w:val="0"/>
      <w:snapToGrid/>
      <w:sz w:val="24"/>
      <w:szCs w:val="24"/>
    </w:rPr>
  </w:style>
  <w:style w:type="character" w:customStyle="1" w:styleId="tw4winError">
    <w:name w:val="tw4winError"/>
    <w:rPr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7B073C"/>
    <w:pPr>
      <w:spacing w:after="160" w:line="240" w:lineRule="exact"/>
    </w:pPr>
    <w:rPr>
      <w:rFonts w:ascii="Tahoma" w:hAnsi="Tahoma"/>
      <w:snapToGrid/>
      <w:szCs w:val="20"/>
      <w:lang w:val="en-US" w:eastAsia="en-US"/>
    </w:rPr>
  </w:style>
  <w:style w:type="character" w:customStyle="1" w:styleId="FooterChar">
    <w:name w:val="Footer Char"/>
    <w:link w:val="Footer"/>
    <w:uiPriority w:val="99"/>
    <w:rsid w:val="00B87E47"/>
    <w:rPr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6D0B-81F0-44D0-99DB-53F141D64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630</Words>
  <Characters>3605</Characters>
  <Application>Microsoft Office Word</Application>
  <DocSecurity>0</DocSecurity>
  <Lines>212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EC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Jeannem</dc:creator>
  <cp:keywords/>
  <dc:description/>
  <cp:lastModifiedBy>MORARIU Maria- Claudia (DEVCO)</cp:lastModifiedBy>
  <cp:revision>4</cp:revision>
  <cp:lastPrinted>2013-04-30T15:45:00Z</cp:lastPrinted>
  <dcterms:created xsi:type="dcterms:W3CDTF">2018-10-18T07:49:00Z</dcterms:created>
  <dcterms:modified xsi:type="dcterms:W3CDTF">2020-07-27T13:58:00Z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-1557133358</vt:i4>
  </property>
  <property fmtid="{D5CDD505-2E9C-101B-9397-08002B2CF9AE}" pid="3" name="_EmailSubject">
    <vt:lpwstr>Final templates</vt:lpwstr>
  </property>
  <property fmtid="{D5CDD505-2E9C-101B-9397-08002B2CF9AE}" pid="4" name="_AuthorEmail">
    <vt:lpwstr>Alexandra.KARLOVIC@cec.eu.int</vt:lpwstr>
  </property>
  <property fmtid="{D5CDD505-2E9C-101B-9397-08002B2CF9AE}" pid="5" name="_AuthorEmailDisplayName">
    <vt:lpwstr>KARLOVIC Alexandra (AIDCO)</vt:lpwstr>
  </property>
  <property fmtid="{D5CDD505-2E9C-101B-9397-08002B2CF9AE}" pid="6" name="_PreviousAdHocReviewCycleID">
    <vt:i4>1203981221</vt:i4>
  </property>
  <property fmtid="{D5CDD505-2E9C-101B-9397-08002B2CF9AE}" pid="7" name="_ReviewingToolsShownOnce">
    <vt:lpwstr/>
  </property>
</Properties>
</file>